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43FA" w:rsidRPr="000E4841" w:rsidRDefault="0019264D" w:rsidP="0019264D">
      <w:pPr>
        <w:jc w:val="center"/>
        <w:rPr>
          <w:rFonts w:ascii="Times New Roman" w:hAnsi="Times New Roman" w:cs="Times New Roman"/>
          <w:b/>
          <w:sz w:val="28"/>
          <w:szCs w:val="24"/>
          <w:u w:val="single"/>
        </w:rPr>
      </w:pPr>
      <w:r w:rsidRPr="000E4841">
        <w:rPr>
          <w:rFonts w:ascii="Times New Roman" w:hAnsi="Times New Roman" w:cs="Times New Roman"/>
          <w:b/>
          <w:sz w:val="28"/>
          <w:szCs w:val="24"/>
          <w:u w:val="single"/>
        </w:rPr>
        <w:t>Moot Court No 1</w:t>
      </w:r>
    </w:p>
    <w:p w:rsidR="00D53A41" w:rsidRPr="00D53A41" w:rsidRDefault="00D53A41" w:rsidP="0019264D">
      <w:pPr>
        <w:jc w:val="center"/>
        <w:rPr>
          <w:rFonts w:ascii="Times New Roman" w:hAnsi="Times New Roman" w:cs="Times New Roman"/>
          <w:b/>
          <w:sz w:val="24"/>
          <w:szCs w:val="24"/>
          <w:u w:val="single"/>
        </w:rPr>
      </w:pPr>
    </w:p>
    <w:p w:rsidR="0019264D" w:rsidRPr="004837D1" w:rsidRDefault="0019264D" w:rsidP="0019264D">
      <w:pPr>
        <w:rPr>
          <w:rFonts w:ascii="Times New Roman" w:hAnsi="Times New Roman" w:cs="Times New Roman"/>
          <w:b/>
          <w:sz w:val="24"/>
          <w:szCs w:val="24"/>
        </w:rPr>
      </w:pPr>
      <w:r w:rsidRPr="004837D1">
        <w:rPr>
          <w:rFonts w:ascii="Times New Roman" w:hAnsi="Times New Roman" w:cs="Times New Roman"/>
          <w:b/>
          <w:sz w:val="24"/>
          <w:szCs w:val="24"/>
        </w:rPr>
        <w:t xml:space="preserve">Date:                                                                             Time: </w:t>
      </w:r>
      <w:bookmarkStart w:id="0" w:name="_GoBack"/>
      <w:bookmarkEnd w:id="0"/>
    </w:p>
    <w:p w:rsidR="0019264D" w:rsidRPr="004837D1" w:rsidRDefault="0019264D" w:rsidP="0019264D">
      <w:pPr>
        <w:rPr>
          <w:rFonts w:ascii="Times New Roman" w:hAnsi="Times New Roman" w:cs="Times New Roman"/>
          <w:b/>
          <w:sz w:val="24"/>
          <w:szCs w:val="24"/>
        </w:rPr>
      </w:pPr>
      <w:r w:rsidRPr="004837D1">
        <w:rPr>
          <w:rFonts w:ascii="Times New Roman" w:hAnsi="Times New Roman" w:cs="Times New Roman"/>
          <w:b/>
          <w:sz w:val="24"/>
          <w:szCs w:val="24"/>
        </w:rPr>
        <w:t>Nature: Related to Article 32 of the Constitution of India</w:t>
      </w:r>
    </w:p>
    <w:p w:rsidR="0019264D" w:rsidRPr="004837D1" w:rsidRDefault="0019264D" w:rsidP="0019264D">
      <w:pPr>
        <w:rPr>
          <w:rFonts w:ascii="Times New Roman" w:hAnsi="Times New Roman" w:cs="Times New Roman"/>
          <w:b/>
          <w:sz w:val="24"/>
          <w:szCs w:val="24"/>
        </w:rPr>
      </w:pPr>
      <w:r w:rsidRPr="004837D1">
        <w:rPr>
          <w:rFonts w:ascii="Times New Roman" w:hAnsi="Times New Roman" w:cs="Times New Roman"/>
          <w:b/>
          <w:sz w:val="24"/>
          <w:szCs w:val="24"/>
        </w:rPr>
        <w:t xml:space="preserve">Case Name: MC Mehta VS. Union of India (AIR 1988, SC 530) </w:t>
      </w:r>
    </w:p>
    <w:p w:rsidR="004837D1" w:rsidRDefault="0019264D" w:rsidP="004837D1">
      <w:pPr>
        <w:rPr>
          <w:rFonts w:ascii="Times New Roman" w:hAnsi="Times New Roman" w:cs="Times New Roman"/>
          <w:sz w:val="24"/>
          <w:szCs w:val="24"/>
        </w:rPr>
      </w:pPr>
      <w:r w:rsidRPr="004837D1">
        <w:rPr>
          <w:rFonts w:ascii="Times New Roman" w:hAnsi="Times New Roman" w:cs="Times New Roman"/>
          <w:b/>
          <w:sz w:val="24"/>
          <w:szCs w:val="24"/>
        </w:rPr>
        <w:t>Facts</w:t>
      </w:r>
      <w:r w:rsidRPr="004837D1">
        <w:rPr>
          <w:rFonts w:ascii="Times New Roman" w:hAnsi="Times New Roman" w:cs="Times New Roman"/>
          <w:sz w:val="24"/>
          <w:szCs w:val="24"/>
        </w:rPr>
        <w:t xml:space="preserve">: </w:t>
      </w:r>
      <w:r w:rsidR="00AB556A" w:rsidRPr="004837D1">
        <w:rPr>
          <w:rFonts w:ascii="Times New Roman" w:hAnsi="Times New Roman" w:cs="Times New Roman"/>
          <w:sz w:val="24"/>
          <w:szCs w:val="24"/>
        </w:rPr>
        <w:t>Getting concerned regarding the exploitation of the river Ganga, senior social worker Shri MC Mehta</w:t>
      </w:r>
      <w:r w:rsidR="004837D1" w:rsidRPr="004837D1">
        <w:rPr>
          <w:rFonts w:ascii="Times New Roman" w:hAnsi="Times New Roman" w:cs="Times New Roman"/>
          <w:sz w:val="24"/>
          <w:szCs w:val="24"/>
        </w:rPr>
        <w:t xml:space="preserve"> filed Public Interest Litigation in a court of law. Had issued certain directions with regard to the industries in which the business of tanning was being</w:t>
      </w:r>
      <w:r w:rsidR="00A555C9">
        <w:rPr>
          <w:rFonts w:ascii="Times New Roman" w:hAnsi="Times New Roman" w:cs="Times New Roman"/>
          <w:sz w:val="24"/>
          <w:szCs w:val="24"/>
        </w:rPr>
        <w:t xml:space="preserve"> carried on</w:t>
      </w:r>
      <w:r w:rsidR="004837D1" w:rsidRPr="004837D1">
        <w:rPr>
          <w:rFonts w:ascii="Times New Roman" w:hAnsi="Times New Roman" w:cs="Times New Roman"/>
          <w:sz w:val="24"/>
          <w:szCs w:val="24"/>
        </w:rPr>
        <w:t xml:space="preserve"> </w:t>
      </w:r>
      <w:r w:rsidR="00A555C9">
        <w:rPr>
          <w:rFonts w:ascii="Times New Roman" w:hAnsi="Times New Roman" w:cs="Times New Roman"/>
          <w:sz w:val="24"/>
          <w:szCs w:val="24"/>
        </w:rPr>
        <w:t>and their sewerage water directly flowing in the river Ganga. People made him (MC Mehta) aware that river Ganga at Kanpur had become so much polluted that it could no longer used by the people for drinking and bathing.</w:t>
      </w:r>
    </w:p>
    <w:p w:rsidR="00AE7855" w:rsidRDefault="00AE7855" w:rsidP="004837D1">
      <w:pPr>
        <w:rPr>
          <w:rFonts w:ascii="Times New Roman" w:hAnsi="Times New Roman" w:cs="Times New Roman"/>
          <w:sz w:val="24"/>
          <w:szCs w:val="24"/>
        </w:rPr>
      </w:pPr>
      <w:r w:rsidRPr="00AE7855">
        <w:rPr>
          <w:rFonts w:ascii="Times New Roman" w:hAnsi="Times New Roman" w:cs="Times New Roman"/>
          <w:b/>
          <w:sz w:val="24"/>
          <w:szCs w:val="24"/>
        </w:rPr>
        <w:t>Moot Court Logic</w:t>
      </w:r>
      <w:r>
        <w:rPr>
          <w:rFonts w:ascii="Times New Roman" w:hAnsi="Times New Roman" w:cs="Times New Roman"/>
          <w:sz w:val="24"/>
          <w:szCs w:val="24"/>
        </w:rPr>
        <w:t xml:space="preserve">: Defendant said that other local bodies are equally responsible for polluting the river as sewage cleaning had never been done systematically. </w:t>
      </w:r>
      <w:r w:rsidR="007A10C5">
        <w:rPr>
          <w:rFonts w:ascii="Times New Roman" w:hAnsi="Times New Roman" w:cs="Times New Roman"/>
          <w:sz w:val="24"/>
          <w:szCs w:val="24"/>
        </w:rPr>
        <w:t xml:space="preserve">They also mentioned that wastes are not thrown by them and closure of all such industries will lead to unemployment and finally Government has to suffer in revenue losses. </w:t>
      </w:r>
    </w:p>
    <w:p w:rsidR="00DC1FC8" w:rsidRDefault="00B33EB9" w:rsidP="004837D1">
      <w:pPr>
        <w:rPr>
          <w:rFonts w:ascii="Times New Roman" w:hAnsi="Times New Roman" w:cs="Times New Roman"/>
          <w:sz w:val="24"/>
          <w:szCs w:val="24"/>
        </w:rPr>
      </w:pPr>
      <w:r>
        <w:rPr>
          <w:rFonts w:ascii="Times New Roman" w:hAnsi="Times New Roman" w:cs="Times New Roman"/>
          <w:b/>
          <w:sz w:val="24"/>
          <w:szCs w:val="24"/>
        </w:rPr>
        <w:t>Final Judg</w:t>
      </w:r>
      <w:r w:rsidR="00667505" w:rsidRPr="00667505">
        <w:rPr>
          <w:rFonts w:ascii="Times New Roman" w:hAnsi="Times New Roman" w:cs="Times New Roman"/>
          <w:b/>
          <w:sz w:val="24"/>
          <w:szCs w:val="24"/>
        </w:rPr>
        <w:t>ment</w:t>
      </w:r>
      <w:r w:rsidR="00667505">
        <w:rPr>
          <w:rFonts w:ascii="Times New Roman" w:hAnsi="Times New Roman" w:cs="Times New Roman"/>
          <w:sz w:val="24"/>
          <w:szCs w:val="24"/>
        </w:rPr>
        <w:t>: Supreme Court states that environment and public health</w:t>
      </w:r>
      <w:r w:rsidR="00455588">
        <w:rPr>
          <w:rFonts w:ascii="Times New Roman" w:hAnsi="Times New Roman" w:cs="Times New Roman"/>
          <w:sz w:val="24"/>
          <w:szCs w:val="24"/>
        </w:rPr>
        <w:t xml:space="preserve"> issues</w:t>
      </w:r>
      <w:r w:rsidR="00667505">
        <w:rPr>
          <w:rFonts w:ascii="Times New Roman" w:hAnsi="Times New Roman" w:cs="Times New Roman"/>
          <w:sz w:val="24"/>
          <w:szCs w:val="24"/>
        </w:rPr>
        <w:t xml:space="preserve"> </w:t>
      </w:r>
      <w:r w:rsidR="000025D0">
        <w:rPr>
          <w:rFonts w:ascii="Times New Roman" w:hAnsi="Times New Roman" w:cs="Times New Roman"/>
          <w:sz w:val="24"/>
          <w:szCs w:val="24"/>
        </w:rPr>
        <w:t>must be taken care of rather than</w:t>
      </w:r>
      <w:r w:rsidR="009078A7">
        <w:rPr>
          <w:rFonts w:ascii="Times New Roman" w:hAnsi="Times New Roman" w:cs="Times New Roman"/>
          <w:sz w:val="24"/>
          <w:szCs w:val="24"/>
        </w:rPr>
        <w:t xml:space="preserve"> unemployment and revenues. And gave order</w:t>
      </w:r>
      <w:r w:rsidR="00667505">
        <w:rPr>
          <w:rFonts w:ascii="Times New Roman" w:hAnsi="Times New Roman" w:cs="Times New Roman"/>
          <w:sz w:val="24"/>
          <w:szCs w:val="24"/>
        </w:rPr>
        <w:t xml:space="preserve"> </w:t>
      </w:r>
      <w:r w:rsidR="00F11443">
        <w:rPr>
          <w:rFonts w:ascii="Times New Roman" w:hAnsi="Times New Roman" w:cs="Times New Roman"/>
          <w:sz w:val="24"/>
          <w:szCs w:val="24"/>
        </w:rPr>
        <w:t xml:space="preserve">to Nagar </w:t>
      </w:r>
      <w:proofErr w:type="spellStart"/>
      <w:r w:rsidR="00F11443">
        <w:rPr>
          <w:rFonts w:ascii="Times New Roman" w:hAnsi="Times New Roman" w:cs="Times New Roman"/>
          <w:sz w:val="24"/>
          <w:szCs w:val="24"/>
        </w:rPr>
        <w:t>Mahapalika</w:t>
      </w:r>
      <w:proofErr w:type="spellEnd"/>
      <w:r w:rsidR="00667505">
        <w:rPr>
          <w:rFonts w:ascii="Times New Roman" w:hAnsi="Times New Roman" w:cs="Times New Roman"/>
          <w:sz w:val="24"/>
          <w:szCs w:val="24"/>
        </w:rPr>
        <w:t xml:space="preserve"> </w:t>
      </w:r>
      <w:r w:rsidR="00F11443">
        <w:rPr>
          <w:rFonts w:ascii="Times New Roman" w:hAnsi="Times New Roman" w:cs="Times New Roman"/>
          <w:sz w:val="24"/>
          <w:szCs w:val="24"/>
        </w:rPr>
        <w:t>to take immediate actions regarding control of pollution in the river Ganga.</w:t>
      </w:r>
      <w:r w:rsidR="00455588">
        <w:rPr>
          <w:rFonts w:ascii="Times New Roman" w:hAnsi="Times New Roman" w:cs="Times New Roman"/>
          <w:sz w:val="24"/>
          <w:szCs w:val="24"/>
        </w:rPr>
        <w:t xml:space="preserve"> </w:t>
      </w:r>
    </w:p>
    <w:p w:rsidR="00A555C9" w:rsidRPr="004837D1" w:rsidRDefault="00A555C9" w:rsidP="004837D1">
      <w:pPr>
        <w:rPr>
          <w:rFonts w:ascii="Times New Roman" w:hAnsi="Times New Roman" w:cs="Times New Roman"/>
          <w:sz w:val="24"/>
          <w:szCs w:val="24"/>
        </w:rPr>
      </w:pPr>
    </w:p>
    <w:sectPr w:rsidR="00A555C9" w:rsidRPr="004837D1" w:rsidSect="00C34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4D"/>
    <w:rsid w:val="000025D0"/>
    <w:rsid w:val="000E4841"/>
    <w:rsid w:val="0019264D"/>
    <w:rsid w:val="00314F25"/>
    <w:rsid w:val="00455588"/>
    <w:rsid w:val="004837D1"/>
    <w:rsid w:val="0056066F"/>
    <w:rsid w:val="00667505"/>
    <w:rsid w:val="006E345D"/>
    <w:rsid w:val="006F1D02"/>
    <w:rsid w:val="007A10C5"/>
    <w:rsid w:val="009078A7"/>
    <w:rsid w:val="00A555C9"/>
    <w:rsid w:val="00AB556A"/>
    <w:rsid w:val="00AE7855"/>
    <w:rsid w:val="00B33EB9"/>
    <w:rsid w:val="00C343FA"/>
    <w:rsid w:val="00D53A41"/>
    <w:rsid w:val="00DC1FC8"/>
    <w:rsid w:val="00F058DD"/>
    <w:rsid w:val="00F114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8BE9"/>
  <w15:docId w15:val="{D24C36D4-BB1F-FF4C-80E0-2CF0CB6A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dc:creator>
  <cp:keywords/>
  <dc:description/>
  <cp:lastModifiedBy>Guest User</cp:lastModifiedBy>
  <cp:revision>3</cp:revision>
  <dcterms:created xsi:type="dcterms:W3CDTF">2020-04-13T13:46:00Z</dcterms:created>
  <dcterms:modified xsi:type="dcterms:W3CDTF">2020-04-13T13:47:00Z</dcterms:modified>
</cp:coreProperties>
</file>