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744" w:rsidRDefault="00D132F6">
      <w:pPr>
        <w:rPr>
          <w:sz w:val="72"/>
          <w:szCs w:val="72"/>
          <w:u w:val="single"/>
        </w:rPr>
      </w:pPr>
      <w:r w:rsidRPr="00D132F6">
        <w:rPr>
          <w:rFonts w:hint="cs"/>
          <w:sz w:val="72"/>
          <w:szCs w:val="72"/>
          <w:u w:val="single"/>
          <w:cs/>
        </w:rPr>
        <w:t xml:space="preserve">दण्ड का न्याय </w:t>
      </w:r>
    </w:p>
    <w:p w:rsidR="004044BE" w:rsidRDefault="00D132F6">
      <w:pPr>
        <w:rPr>
          <w:sz w:val="32"/>
          <w:szCs w:val="32"/>
        </w:rPr>
      </w:pPr>
      <w:r w:rsidRPr="00D132F6">
        <w:rPr>
          <w:rFonts w:hint="cs"/>
          <w:sz w:val="32"/>
          <w:szCs w:val="32"/>
          <w:cs/>
        </w:rPr>
        <w:t xml:space="preserve">यह कैसे </w:t>
      </w:r>
      <w:r>
        <w:rPr>
          <w:rFonts w:hint="cs"/>
          <w:sz w:val="32"/>
          <w:szCs w:val="32"/>
          <w:cs/>
        </w:rPr>
        <w:t xml:space="preserve">निर्धारित कर सकते हैं कि दंड न्यायसंगत है? जैसा कि हमने देखा कि उपयोगितावादी दृष्टिकोण </w:t>
      </w:r>
      <w:r w:rsidR="009349BB">
        <w:rPr>
          <w:rFonts w:hint="cs"/>
          <w:sz w:val="32"/>
          <w:szCs w:val="32"/>
          <w:cs/>
        </w:rPr>
        <w:t xml:space="preserve">में दंड एक </w:t>
      </w:r>
      <w:r>
        <w:rPr>
          <w:rFonts w:hint="cs"/>
          <w:sz w:val="32"/>
          <w:szCs w:val="32"/>
          <w:cs/>
        </w:rPr>
        <w:t xml:space="preserve"> आवश्यक बुराई है. जिसको तब न्यायसंगत ठहराया जा सकता है जब </w:t>
      </w:r>
      <w:r w:rsidR="00D350A1">
        <w:rPr>
          <w:rFonts w:hint="cs"/>
          <w:sz w:val="32"/>
          <w:szCs w:val="32"/>
          <w:cs/>
        </w:rPr>
        <w:t xml:space="preserve">इसका उपयोग समाज की किसी बड़ी बुराई  को रोकने केलिए </w:t>
      </w:r>
      <w:r>
        <w:rPr>
          <w:rFonts w:hint="cs"/>
          <w:sz w:val="32"/>
          <w:szCs w:val="32"/>
          <w:cs/>
        </w:rPr>
        <w:t xml:space="preserve"> किया जाता है.</w:t>
      </w:r>
      <w:r w:rsidR="008E1BF9">
        <w:rPr>
          <w:rFonts w:hint="cs"/>
          <w:sz w:val="32"/>
          <w:szCs w:val="32"/>
          <w:cs/>
        </w:rPr>
        <w:t xml:space="preserve"> </w:t>
      </w:r>
      <w:r w:rsidR="00D350A1">
        <w:rPr>
          <w:rFonts w:hint="cs"/>
          <w:sz w:val="32"/>
          <w:szCs w:val="32"/>
          <w:cs/>
        </w:rPr>
        <w:t>उनका मानना है कि दंड अपने आप में न्यायसंगत न होकर न्यायसंगत साध्य केलिए है. दूसरी ओर, प्रतिशोधात्मक सिद्धान्तकार यह मानते हैं कि यह उस बुराई की बहाली केलिए है जो घटित हो चुकी है.</w:t>
      </w:r>
    </w:p>
    <w:p w:rsidR="00D808FB" w:rsidRDefault="00373FF6">
      <w:pPr>
        <w:rPr>
          <w:i/>
          <w:iCs/>
          <w:sz w:val="32"/>
          <w:szCs w:val="32"/>
        </w:rPr>
      </w:pPr>
      <w:r>
        <w:rPr>
          <w:rFonts w:hint="cs"/>
          <w:i/>
          <w:iCs/>
          <w:sz w:val="32"/>
          <w:szCs w:val="32"/>
          <w:cs/>
        </w:rPr>
        <w:t>“</w:t>
      </w:r>
      <w:r w:rsidR="004044BE" w:rsidRPr="00373FF6">
        <w:rPr>
          <w:rFonts w:hint="cs"/>
          <w:i/>
          <w:iCs/>
          <w:sz w:val="32"/>
          <w:szCs w:val="32"/>
          <w:cs/>
        </w:rPr>
        <w:t xml:space="preserve">कानूनों को तोड़कर, अपराधी अपने हितों को आगे बढ़ाने केलिए, या अपनी इच्छाओं को पूरा करने केलिए गलत तरीके का उपयोग करते हैं.-----दंड इस प्रकार </w:t>
      </w:r>
      <w:r w:rsidR="00234056">
        <w:rPr>
          <w:rFonts w:hint="cs"/>
          <w:i/>
          <w:iCs/>
          <w:sz w:val="32"/>
          <w:szCs w:val="32"/>
          <w:cs/>
        </w:rPr>
        <w:t xml:space="preserve">के संतुलन को बहाल करता </w:t>
      </w:r>
      <w:r w:rsidR="004044BE" w:rsidRPr="00373FF6">
        <w:rPr>
          <w:rFonts w:hint="cs"/>
          <w:i/>
          <w:iCs/>
          <w:sz w:val="32"/>
          <w:szCs w:val="32"/>
          <w:cs/>
        </w:rPr>
        <w:t>है( प्रतिशोध,वापस भुगतान,इत्य</w:t>
      </w:r>
      <w:r w:rsidR="00234056">
        <w:rPr>
          <w:rFonts w:hint="cs"/>
          <w:i/>
          <w:iCs/>
          <w:sz w:val="32"/>
          <w:szCs w:val="32"/>
          <w:cs/>
        </w:rPr>
        <w:t xml:space="preserve">ादि) </w:t>
      </w:r>
      <w:r w:rsidR="00B1785E">
        <w:rPr>
          <w:rFonts w:hint="cs"/>
          <w:i/>
          <w:iCs/>
          <w:sz w:val="32"/>
          <w:szCs w:val="32"/>
          <w:cs/>
        </w:rPr>
        <w:t xml:space="preserve">जिसको अपराधी ने अपने  पक्ष में मोड़ने </w:t>
      </w:r>
      <w:r w:rsidR="004044BE" w:rsidRPr="00373FF6">
        <w:rPr>
          <w:rFonts w:hint="cs"/>
          <w:i/>
          <w:iCs/>
          <w:sz w:val="32"/>
          <w:szCs w:val="32"/>
          <w:cs/>
        </w:rPr>
        <w:t xml:space="preserve"> की कोशिश की थी</w:t>
      </w:r>
      <w:r w:rsidR="00B1785E">
        <w:rPr>
          <w:rFonts w:hint="cs"/>
          <w:i/>
          <w:iCs/>
          <w:sz w:val="32"/>
          <w:szCs w:val="32"/>
          <w:cs/>
        </w:rPr>
        <w:t xml:space="preserve">. यह रूपक </w:t>
      </w:r>
      <w:r w:rsidR="004044BE" w:rsidRPr="00373FF6">
        <w:rPr>
          <w:rFonts w:hint="cs"/>
          <w:i/>
          <w:iCs/>
          <w:sz w:val="32"/>
          <w:szCs w:val="32"/>
          <w:cs/>
        </w:rPr>
        <w:t xml:space="preserve"> अक्सर</w:t>
      </w:r>
      <w:r w:rsidR="00B1785E">
        <w:rPr>
          <w:rFonts w:hint="cs"/>
          <w:i/>
          <w:iCs/>
          <w:sz w:val="32"/>
          <w:szCs w:val="32"/>
          <w:cs/>
        </w:rPr>
        <w:t xml:space="preserve"> न्याय की संविधि में संतुलन का  प्रतिनिधित्व </w:t>
      </w:r>
      <w:r w:rsidR="0055181C">
        <w:rPr>
          <w:rFonts w:hint="cs"/>
          <w:i/>
          <w:iCs/>
          <w:sz w:val="32"/>
          <w:szCs w:val="32"/>
          <w:cs/>
        </w:rPr>
        <w:t xml:space="preserve">करता </w:t>
      </w:r>
      <w:r w:rsidR="00B1785E">
        <w:rPr>
          <w:rFonts w:hint="cs"/>
          <w:i/>
          <w:iCs/>
          <w:sz w:val="32"/>
          <w:szCs w:val="32"/>
          <w:cs/>
        </w:rPr>
        <w:t xml:space="preserve"> है</w:t>
      </w:r>
      <w:r w:rsidR="00D808FB">
        <w:rPr>
          <w:rFonts w:hint="cs"/>
          <w:i/>
          <w:iCs/>
          <w:sz w:val="32"/>
          <w:szCs w:val="32"/>
          <w:cs/>
        </w:rPr>
        <w:t xml:space="preserve"> (</w:t>
      </w:r>
      <w:r w:rsidR="004044BE" w:rsidRPr="00373FF6">
        <w:rPr>
          <w:rFonts w:hint="cs"/>
          <w:i/>
          <w:iCs/>
          <w:sz w:val="32"/>
          <w:szCs w:val="32"/>
          <w:cs/>
        </w:rPr>
        <w:t>प्रतिशोध केलिए एक तलवार</w:t>
      </w:r>
      <w:r w:rsidR="00D808FB">
        <w:rPr>
          <w:rFonts w:hint="cs"/>
          <w:i/>
          <w:iCs/>
          <w:sz w:val="32"/>
          <w:szCs w:val="32"/>
          <w:cs/>
        </w:rPr>
        <w:t xml:space="preserve"> के रूप में</w:t>
      </w:r>
      <w:r w:rsidR="004044BE" w:rsidRPr="00373FF6">
        <w:rPr>
          <w:rFonts w:hint="cs"/>
          <w:i/>
          <w:iCs/>
          <w:sz w:val="32"/>
          <w:szCs w:val="32"/>
          <w:cs/>
        </w:rPr>
        <w:t>)</w:t>
      </w:r>
      <w:r w:rsidR="00B1785E">
        <w:rPr>
          <w:rFonts w:hint="cs"/>
          <w:i/>
          <w:iCs/>
          <w:sz w:val="32"/>
          <w:szCs w:val="32"/>
          <w:cs/>
        </w:rPr>
        <w:t>.</w:t>
      </w:r>
      <w:r>
        <w:rPr>
          <w:rFonts w:hint="cs"/>
          <w:i/>
          <w:iCs/>
          <w:sz w:val="32"/>
          <w:szCs w:val="32"/>
          <w:cs/>
        </w:rPr>
        <w:t>”</w:t>
      </w:r>
    </w:p>
    <w:p w:rsidR="0003134B" w:rsidRDefault="00227664">
      <w:pPr>
        <w:rPr>
          <w:sz w:val="32"/>
          <w:szCs w:val="32"/>
        </w:rPr>
      </w:pPr>
      <w:r>
        <w:rPr>
          <w:i/>
          <w:iCs/>
          <w:sz w:val="32"/>
          <w:szCs w:val="32"/>
        </w:rPr>
        <w:t xml:space="preserve">                   </w:t>
      </w:r>
      <w:r>
        <w:rPr>
          <w:rFonts w:hint="cs"/>
          <w:i/>
          <w:iCs/>
          <w:sz w:val="32"/>
          <w:szCs w:val="32"/>
          <w:cs/>
        </w:rPr>
        <w:t xml:space="preserve">न्याय का प्रतिनिधित्व करने वाली </w:t>
      </w:r>
      <w:r>
        <w:rPr>
          <w:i/>
          <w:iCs/>
          <w:sz w:val="32"/>
          <w:szCs w:val="32"/>
        </w:rPr>
        <w:t xml:space="preserve">   </w:t>
      </w:r>
      <w:r w:rsidRPr="00227664">
        <w:rPr>
          <w:rFonts w:hint="cs"/>
          <w:sz w:val="32"/>
          <w:szCs w:val="32"/>
          <w:cs/>
        </w:rPr>
        <w:t>संविधि</w:t>
      </w:r>
      <w:r w:rsidR="009349BB">
        <w:rPr>
          <w:rFonts w:hint="cs"/>
          <w:sz w:val="32"/>
          <w:szCs w:val="32"/>
          <w:cs/>
        </w:rPr>
        <w:t>,</w:t>
      </w:r>
      <w:r w:rsidRPr="00227664">
        <w:rPr>
          <w:rFonts w:hint="cs"/>
          <w:sz w:val="32"/>
          <w:szCs w:val="32"/>
          <w:cs/>
        </w:rPr>
        <w:t xml:space="preserve"> </w:t>
      </w:r>
      <w:r>
        <w:rPr>
          <w:rFonts w:hint="cs"/>
          <w:sz w:val="32"/>
          <w:szCs w:val="32"/>
          <w:cs/>
        </w:rPr>
        <w:t xml:space="preserve"> नियम क</w:t>
      </w:r>
      <w:r w:rsidR="009349BB">
        <w:rPr>
          <w:rFonts w:hint="cs"/>
          <w:sz w:val="32"/>
          <w:szCs w:val="32"/>
          <w:cs/>
        </w:rPr>
        <w:t xml:space="preserve">े रूप में, आँखों पर पट्टी बांधकर  </w:t>
      </w:r>
      <w:r>
        <w:rPr>
          <w:rFonts w:hint="cs"/>
          <w:sz w:val="32"/>
          <w:szCs w:val="32"/>
          <w:cs/>
        </w:rPr>
        <w:t xml:space="preserve"> संकेत करती है कि कानून आदर्श रूप में प्रत्येक व्यक्ति के साथ समान व्यवहार करता है. </w:t>
      </w:r>
      <w:r w:rsidR="00322EEE">
        <w:rPr>
          <w:rFonts w:hint="cs"/>
          <w:sz w:val="32"/>
          <w:szCs w:val="32"/>
          <w:cs/>
        </w:rPr>
        <w:t xml:space="preserve">अर्थात् इन प्रावधानों को लागू करते समय किसी भी व्यक्ति के साथ उसके दर्जे,वर्ग,रंग,जाति,लिंग,वर्ण के आधार पर कोई भेदभाव नहीं किया </w:t>
      </w:r>
      <w:r w:rsidR="00322EEE">
        <w:rPr>
          <w:rFonts w:hint="cs"/>
          <w:sz w:val="32"/>
          <w:szCs w:val="32"/>
          <w:cs/>
        </w:rPr>
        <w:lastRenderedPageBreak/>
        <w:t>जायेगा.</w:t>
      </w:r>
      <w:r w:rsidR="00E30AFE">
        <w:rPr>
          <w:rFonts w:hint="cs"/>
          <w:sz w:val="32"/>
          <w:szCs w:val="32"/>
          <w:cs/>
        </w:rPr>
        <w:t>इस कसौटी का उपयोग करते हुए न्यायसंगत अपराध का एक लक्षण समान अपराध केलिए समान दंड लागू किया जाना है.</w:t>
      </w:r>
      <w:r w:rsidR="008321FB">
        <w:rPr>
          <w:rFonts w:hint="cs"/>
          <w:sz w:val="32"/>
          <w:szCs w:val="32"/>
          <w:cs/>
        </w:rPr>
        <w:t xml:space="preserve"> </w:t>
      </w:r>
      <w:r w:rsidR="00CC3F04">
        <w:rPr>
          <w:rFonts w:hint="cs"/>
          <w:sz w:val="32"/>
          <w:szCs w:val="32"/>
          <w:cs/>
        </w:rPr>
        <w:t>अपराधियों को दण्डित करने सं</w:t>
      </w:r>
      <w:r w:rsidR="008321FB">
        <w:rPr>
          <w:rFonts w:hint="cs"/>
          <w:sz w:val="32"/>
          <w:szCs w:val="32"/>
          <w:cs/>
        </w:rPr>
        <w:t xml:space="preserve">बंधी एक बड़ी नैतिक समस्या </w:t>
      </w:r>
      <w:r w:rsidR="00CC3F04">
        <w:rPr>
          <w:rFonts w:hint="cs"/>
          <w:sz w:val="32"/>
          <w:szCs w:val="32"/>
          <w:cs/>
        </w:rPr>
        <w:t xml:space="preserve"> न्यायधीशों की </w:t>
      </w:r>
      <w:r w:rsidR="008321FB">
        <w:rPr>
          <w:rFonts w:hint="cs"/>
          <w:sz w:val="32"/>
          <w:szCs w:val="32"/>
          <w:cs/>
        </w:rPr>
        <w:t>‘</w:t>
      </w:r>
      <w:r w:rsidR="008321FB">
        <w:rPr>
          <w:rFonts w:hint="cs"/>
          <w:i/>
          <w:iCs/>
          <w:sz w:val="32"/>
          <w:szCs w:val="32"/>
          <w:cs/>
        </w:rPr>
        <w:t>विवेक’</w:t>
      </w:r>
      <w:r w:rsidR="00CC3F04">
        <w:rPr>
          <w:rFonts w:hint="cs"/>
          <w:sz w:val="32"/>
          <w:szCs w:val="32"/>
          <w:cs/>
        </w:rPr>
        <w:t xml:space="preserve"> </w:t>
      </w:r>
      <w:r w:rsidR="008321FB">
        <w:rPr>
          <w:rFonts w:hint="cs"/>
          <w:sz w:val="32"/>
          <w:szCs w:val="32"/>
          <w:cs/>
        </w:rPr>
        <w:t>के उपयोग की मात्रा है.</w:t>
      </w:r>
      <w:r w:rsidR="001704D6">
        <w:rPr>
          <w:rFonts w:hint="cs"/>
          <w:sz w:val="32"/>
          <w:szCs w:val="32"/>
          <w:cs/>
        </w:rPr>
        <w:t xml:space="preserve"> कुछ लोगों का मानना है कि सजा में न्याय को उन्नत करने केलिए उनको छुट दे देनी चाहिए क्योंकि न्यायधीश अपराध विशेष के संदर्भ में और उसकी परिस्थितियों के अनुकूल सजा को निर्धारित करने में सक्षम रहता है.</w:t>
      </w:r>
      <w:r w:rsidR="007268E7">
        <w:rPr>
          <w:rFonts w:hint="cs"/>
          <w:sz w:val="32"/>
          <w:szCs w:val="32"/>
          <w:cs/>
        </w:rPr>
        <w:t xml:space="preserve"> वे मान</w:t>
      </w:r>
      <w:r w:rsidR="0003134B">
        <w:rPr>
          <w:rFonts w:hint="cs"/>
          <w:sz w:val="32"/>
          <w:szCs w:val="32"/>
          <w:cs/>
        </w:rPr>
        <w:t>ते हैं कि ‘</w:t>
      </w:r>
      <w:r w:rsidR="0003134B" w:rsidRPr="0003134B">
        <w:rPr>
          <w:rFonts w:hint="cs"/>
          <w:i/>
          <w:iCs/>
          <w:sz w:val="32"/>
          <w:szCs w:val="32"/>
          <w:cs/>
        </w:rPr>
        <w:t>न्यायिक विवेक</w:t>
      </w:r>
      <w:r w:rsidR="0003134B">
        <w:rPr>
          <w:rFonts w:hint="cs"/>
          <w:sz w:val="32"/>
          <w:szCs w:val="32"/>
          <w:cs/>
        </w:rPr>
        <w:t xml:space="preserve">’ प्रावधान कठोर व्यवस्था में लचीलापन लेन की स्वीकृति देता है. इसके विरोधियों का तर्क यह है कि यह अनिवार्य क़ानूनी सजा थोपने के समतुल्य है जो समान अपराधों केलिए असमान व्यवहार है. </w:t>
      </w:r>
    </w:p>
    <w:p w:rsidR="00F81A16" w:rsidRDefault="00E30AFE">
      <w:pPr>
        <w:rPr>
          <w:sz w:val="32"/>
          <w:szCs w:val="32"/>
        </w:rPr>
      </w:pPr>
      <w:r>
        <w:rPr>
          <w:rFonts w:hint="cs"/>
          <w:sz w:val="32"/>
          <w:szCs w:val="32"/>
          <w:cs/>
        </w:rPr>
        <w:t xml:space="preserve"> </w:t>
      </w:r>
      <w:r w:rsidR="00227664">
        <w:rPr>
          <w:rFonts w:hint="cs"/>
          <w:sz w:val="32"/>
          <w:szCs w:val="32"/>
          <w:cs/>
        </w:rPr>
        <w:t xml:space="preserve"> </w:t>
      </w:r>
      <w:r w:rsidR="004156EB">
        <w:rPr>
          <w:rFonts w:hint="cs"/>
          <w:sz w:val="32"/>
          <w:szCs w:val="32"/>
          <w:cs/>
        </w:rPr>
        <w:t xml:space="preserve">एलीजाबेथ बेअर्द्सले अपने </w:t>
      </w:r>
      <w:r w:rsidR="00AB1866">
        <w:rPr>
          <w:rFonts w:hint="cs"/>
          <w:sz w:val="32"/>
          <w:szCs w:val="32"/>
          <w:cs/>
        </w:rPr>
        <w:t xml:space="preserve">निम्न </w:t>
      </w:r>
      <w:r w:rsidR="004156EB">
        <w:rPr>
          <w:rFonts w:hint="cs"/>
          <w:sz w:val="32"/>
          <w:szCs w:val="32"/>
          <w:cs/>
        </w:rPr>
        <w:t>लेख</w:t>
      </w:r>
      <w:r w:rsidR="00AB1866">
        <w:rPr>
          <w:rFonts w:hint="cs"/>
          <w:sz w:val="32"/>
          <w:szCs w:val="32"/>
          <w:cs/>
        </w:rPr>
        <w:t xml:space="preserve">में </w:t>
      </w:r>
      <w:r w:rsidR="004156EB">
        <w:rPr>
          <w:rFonts w:hint="cs"/>
          <w:sz w:val="32"/>
          <w:szCs w:val="32"/>
          <w:cs/>
        </w:rPr>
        <w:t xml:space="preserve"> </w:t>
      </w:r>
      <w:r w:rsidR="00AB1866">
        <w:rPr>
          <w:rFonts w:hint="cs"/>
          <w:sz w:val="32"/>
          <w:szCs w:val="32"/>
          <w:cs/>
        </w:rPr>
        <w:t xml:space="preserve">‘अनिवार्य </w:t>
      </w:r>
      <w:r w:rsidR="004156EB">
        <w:rPr>
          <w:rFonts w:hint="cs"/>
          <w:sz w:val="32"/>
          <w:szCs w:val="32"/>
          <w:cs/>
        </w:rPr>
        <w:t xml:space="preserve"> </w:t>
      </w:r>
      <w:r w:rsidR="00AB1866">
        <w:rPr>
          <w:rFonts w:hint="cs"/>
          <w:sz w:val="32"/>
          <w:szCs w:val="32"/>
          <w:cs/>
        </w:rPr>
        <w:t xml:space="preserve">सजा के  नीतिशास्त्र’ का परीक्षण करती हैं. वह सजा को उसकी आनुपातिकता,एकरूपता और निश्चयात्मकता के दृष्टिकोण के साथ  विश्लेषण करती है और बताती है कि प्रत्येक लक्षण कैसे अनिवार्य सजा से सम्बन्धित है. लेखिका तर्क देती है कि </w:t>
      </w:r>
      <w:r w:rsidR="00AB1866" w:rsidRPr="00AB1866">
        <w:rPr>
          <w:rFonts w:hint="cs"/>
          <w:i/>
          <w:iCs/>
          <w:sz w:val="32"/>
          <w:szCs w:val="32"/>
          <w:cs/>
        </w:rPr>
        <w:t>अनिवार्य निश्चयात्मक सजा</w:t>
      </w:r>
      <w:r w:rsidR="00AB1866">
        <w:rPr>
          <w:rFonts w:hint="cs"/>
          <w:sz w:val="32"/>
          <w:szCs w:val="32"/>
          <w:cs/>
        </w:rPr>
        <w:t xml:space="preserve"> नैतिक रूप से कैसे अनिश्चयात्मक सजा से श्रेष्ठ है क्योंकि </w:t>
      </w:r>
      <w:r w:rsidR="005A24C4">
        <w:rPr>
          <w:rFonts w:hint="cs"/>
          <w:sz w:val="32"/>
          <w:szCs w:val="32"/>
          <w:cs/>
        </w:rPr>
        <w:t xml:space="preserve">वे ज्यादा मानवीय हैं, ज्यादा निवारक प्रभाव रखते हैं, और व्यक्ति के वैयक्तिक अधिकारों को संरक्षित करते हैं. बेअर्द्सले आगे तर्क देती </w:t>
      </w:r>
      <w:r w:rsidR="00F81A16">
        <w:rPr>
          <w:rFonts w:hint="cs"/>
          <w:sz w:val="32"/>
          <w:szCs w:val="32"/>
          <w:cs/>
        </w:rPr>
        <w:t xml:space="preserve">हैं कि </w:t>
      </w:r>
      <w:r w:rsidR="00F81A16" w:rsidRPr="00F81A16">
        <w:rPr>
          <w:rFonts w:hint="cs"/>
          <w:i/>
          <w:iCs/>
          <w:sz w:val="32"/>
          <w:szCs w:val="32"/>
          <w:cs/>
        </w:rPr>
        <w:t xml:space="preserve">अनिवार्य सजा </w:t>
      </w:r>
      <w:r w:rsidR="00F81A16">
        <w:rPr>
          <w:rFonts w:hint="cs"/>
          <w:sz w:val="32"/>
          <w:szCs w:val="32"/>
          <w:cs/>
        </w:rPr>
        <w:t xml:space="preserve">दंड में </w:t>
      </w:r>
      <w:r w:rsidR="005A24C4">
        <w:rPr>
          <w:rFonts w:hint="cs"/>
          <w:sz w:val="32"/>
          <w:szCs w:val="32"/>
          <w:cs/>
        </w:rPr>
        <w:t xml:space="preserve"> आनुपातिकता और एकरूपता </w:t>
      </w:r>
      <w:r w:rsidR="00F81A16">
        <w:rPr>
          <w:rFonts w:hint="cs"/>
          <w:sz w:val="32"/>
          <w:szCs w:val="32"/>
          <w:cs/>
        </w:rPr>
        <w:t>में नैतिक रूप से इच्छित लक्षण को ज्यादा अच्छा संरक्षित करती है.</w:t>
      </w:r>
    </w:p>
    <w:p w:rsidR="00323797" w:rsidRDefault="00F81A16">
      <w:pPr>
        <w:rPr>
          <w:sz w:val="32"/>
          <w:szCs w:val="32"/>
        </w:rPr>
      </w:pPr>
      <w:r>
        <w:rPr>
          <w:rFonts w:hint="cs"/>
          <w:sz w:val="32"/>
          <w:szCs w:val="32"/>
          <w:cs/>
        </w:rPr>
        <w:t xml:space="preserve">         नैतिक दृष्टि से अपराधियों को दंड देने के संदर्भ में नैति</w:t>
      </w:r>
      <w:r w:rsidR="002F2E40">
        <w:rPr>
          <w:rFonts w:hint="cs"/>
          <w:sz w:val="32"/>
          <w:szCs w:val="32"/>
          <w:cs/>
        </w:rPr>
        <w:t>क क्षेत्र का दूसरा प्रश्न ‘</w:t>
      </w:r>
      <w:r w:rsidR="002F2E40" w:rsidRPr="002F2E40">
        <w:rPr>
          <w:rFonts w:hint="cs"/>
          <w:i/>
          <w:iCs/>
          <w:sz w:val="32"/>
          <w:szCs w:val="32"/>
          <w:cs/>
        </w:rPr>
        <w:t>याचिका सौदेबाजी</w:t>
      </w:r>
      <w:r w:rsidR="002F2E40">
        <w:rPr>
          <w:rFonts w:hint="cs"/>
          <w:i/>
          <w:iCs/>
          <w:sz w:val="32"/>
          <w:szCs w:val="32"/>
          <w:cs/>
        </w:rPr>
        <w:t>’</w:t>
      </w:r>
      <w:r w:rsidR="00444B30">
        <w:rPr>
          <w:rFonts w:hint="cs"/>
          <w:i/>
          <w:iCs/>
          <w:sz w:val="32"/>
          <w:szCs w:val="32"/>
          <w:cs/>
        </w:rPr>
        <w:t xml:space="preserve"> </w:t>
      </w:r>
      <w:r w:rsidR="00444B30" w:rsidRPr="00444B30">
        <w:rPr>
          <w:rFonts w:hint="cs"/>
          <w:sz w:val="32"/>
          <w:szCs w:val="32"/>
          <w:cs/>
        </w:rPr>
        <w:t>का बढ़ता उपयोग है.</w:t>
      </w:r>
      <w:r w:rsidR="00BF510E">
        <w:rPr>
          <w:rFonts w:hint="cs"/>
          <w:sz w:val="32"/>
          <w:szCs w:val="32"/>
          <w:cs/>
        </w:rPr>
        <w:t xml:space="preserve"> </w:t>
      </w:r>
    </w:p>
    <w:p w:rsidR="00BF510E" w:rsidRDefault="00BF510E">
      <w:pPr>
        <w:rPr>
          <w:sz w:val="32"/>
          <w:szCs w:val="32"/>
        </w:rPr>
      </w:pPr>
    </w:p>
    <w:p w:rsidR="00082226" w:rsidRDefault="00BF510E">
      <w:pPr>
        <w:rPr>
          <w:sz w:val="32"/>
          <w:szCs w:val="32"/>
        </w:rPr>
      </w:pPr>
      <w:r w:rsidRPr="002F2E40">
        <w:rPr>
          <w:rFonts w:hint="cs"/>
          <w:i/>
          <w:iCs/>
          <w:sz w:val="32"/>
          <w:szCs w:val="32"/>
          <w:cs/>
        </w:rPr>
        <w:t>याचिका सौदेबाजी</w:t>
      </w:r>
      <w:r>
        <w:rPr>
          <w:rFonts w:hint="cs"/>
          <w:i/>
          <w:iCs/>
          <w:sz w:val="32"/>
          <w:szCs w:val="32"/>
          <w:cs/>
        </w:rPr>
        <w:t xml:space="preserve"> </w:t>
      </w:r>
      <w:r w:rsidRPr="00BF510E">
        <w:rPr>
          <w:rFonts w:hint="cs"/>
          <w:sz w:val="32"/>
          <w:szCs w:val="32"/>
          <w:cs/>
        </w:rPr>
        <w:t>एक तरह का समझौता है जो</w:t>
      </w:r>
      <w:r w:rsidRPr="00741DA3">
        <w:rPr>
          <w:rFonts w:hint="cs"/>
          <w:color w:val="FF0000"/>
          <w:sz w:val="32"/>
          <w:szCs w:val="32"/>
          <w:cs/>
        </w:rPr>
        <w:t xml:space="preserve"> </w:t>
      </w:r>
      <w:r w:rsidR="00741DA3" w:rsidRPr="00741DA3">
        <w:rPr>
          <w:rFonts w:hint="cs"/>
          <w:color w:val="FF0000"/>
          <w:sz w:val="32"/>
          <w:szCs w:val="32"/>
          <w:cs/>
        </w:rPr>
        <w:t xml:space="preserve">(भारतीय स्थिति टिप्पणी में देखनी है) </w:t>
      </w:r>
      <w:r w:rsidRPr="00BF510E">
        <w:rPr>
          <w:rFonts w:hint="cs"/>
          <w:sz w:val="32"/>
          <w:szCs w:val="32"/>
          <w:cs/>
        </w:rPr>
        <w:t>अभियोजक(</w:t>
      </w:r>
      <w:r w:rsidR="009349BB">
        <w:rPr>
          <w:rFonts w:hint="cs"/>
          <w:sz w:val="32"/>
          <w:szCs w:val="32"/>
          <w:cs/>
        </w:rPr>
        <w:t>सरकारी वकील/</w:t>
      </w:r>
      <w:r w:rsidRPr="00BF510E">
        <w:rPr>
          <w:rFonts w:hint="cs"/>
          <w:sz w:val="32"/>
          <w:szCs w:val="32"/>
          <w:cs/>
        </w:rPr>
        <w:t xml:space="preserve">वादी/चार्जर) अभियुक्त (मुलजिम/प्रतिवादी) </w:t>
      </w:r>
      <w:r>
        <w:rPr>
          <w:rFonts w:hint="cs"/>
          <w:sz w:val="32"/>
          <w:szCs w:val="32"/>
          <w:cs/>
        </w:rPr>
        <w:t xml:space="preserve">के बीच होता है. जिसमें अभियुक्त </w:t>
      </w:r>
      <w:r w:rsidR="00271A31">
        <w:rPr>
          <w:rFonts w:hint="cs"/>
          <w:sz w:val="32"/>
          <w:szCs w:val="32"/>
          <w:cs/>
        </w:rPr>
        <w:t xml:space="preserve">उस अपराध से जुड़े हल्के दंड के वादे के बदले में कम अपराध के लिए  दोष ( बिना किसी मुकदमे) को स्वीकार  करने केलिए सहमत होता है. </w:t>
      </w:r>
      <w:r w:rsidR="00802808">
        <w:rPr>
          <w:rFonts w:hint="cs"/>
          <w:sz w:val="32"/>
          <w:szCs w:val="32"/>
          <w:cs/>
        </w:rPr>
        <w:t>इस प्रकार</w:t>
      </w:r>
      <w:r w:rsidR="00741DA3">
        <w:rPr>
          <w:rFonts w:hint="cs"/>
          <w:sz w:val="32"/>
          <w:szCs w:val="32"/>
          <w:cs/>
        </w:rPr>
        <w:t>,</w:t>
      </w:r>
      <w:r w:rsidR="00802808">
        <w:rPr>
          <w:rFonts w:hint="cs"/>
          <w:sz w:val="32"/>
          <w:szCs w:val="32"/>
          <w:cs/>
        </w:rPr>
        <w:t xml:space="preserve"> इसमें अपराधी ने जो </w:t>
      </w:r>
      <w:r w:rsidR="00741DA3">
        <w:rPr>
          <w:rFonts w:hint="cs"/>
          <w:sz w:val="32"/>
          <w:szCs w:val="32"/>
          <w:cs/>
        </w:rPr>
        <w:t xml:space="preserve">मूलतः </w:t>
      </w:r>
      <w:r w:rsidR="008C74CC">
        <w:rPr>
          <w:rFonts w:hint="cs"/>
          <w:sz w:val="32"/>
          <w:szCs w:val="32"/>
          <w:cs/>
        </w:rPr>
        <w:t xml:space="preserve"> अपराध किया है</w:t>
      </w:r>
      <w:r w:rsidR="00741DA3">
        <w:rPr>
          <w:rFonts w:hint="cs"/>
          <w:sz w:val="32"/>
          <w:szCs w:val="32"/>
          <w:cs/>
        </w:rPr>
        <w:t>,</w:t>
      </w:r>
      <w:r w:rsidR="008C74CC">
        <w:rPr>
          <w:rFonts w:hint="cs"/>
          <w:sz w:val="32"/>
          <w:szCs w:val="32"/>
          <w:cs/>
        </w:rPr>
        <w:t xml:space="preserve"> उसकी सजा से भिन्न सजा पाता है.</w:t>
      </w:r>
      <w:r w:rsidR="00741DA3">
        <w:rPr>
          <w:rFonts w:hint="cs"/>
          <w:sz w:val="32"/>
          <w:szCs w:val="32"/>
          <w:cs/>
        </w:rPr>
        <w:t xml:space="preserve"> क्या याचिका सौदेबाजी न्यायसंगत है? </w:t>
      </w:r>
      <w:r w:rsidR="009349BB">
        <w:rPr>
          <w:rFonts w:hint="cs"/>
          <w:sz w:val="32"/>
          <w:szCs w:val="32"/>
          <w:cs/>
        </w:rPr>
        <w:t xml:space="preserve">कुछ का तर्क है कि यह ठीक है इसलिए हो </w:t>
      </w:r>
      <w:r w:rsidR="00FE6348">
        <w:rPr>
          <w:rFonts w:hint="cs"/>
          <w:sz w:val="32"/>
          <w:szCs w:val="32"/>
          <w:cs/>
        </w:rPr>
        <w:t xml:space="preserve"> सकती है क्योंकि यह अदालतों की भीड़ को कम करने में मदद करता है, तीव्र न्याय को प्रोत्साहित करता है,और दोषी व्यक्ति को तुरंत सजा देने का माध्यम बनत</w:t>
      </w:r>
      <w:r w:rsidR="00FB4A89">
        <w:rPr>
          <w:rFonts w:hint="cs"/>
          <w:sz w:val="32"/>
          <w:szCs w:val="32"/>
          <w:cs/>
        </w:rPr>
        <w:t xml:space="preserve">ा है जो अन्यथा दंडित होने से बच </w:t>
      </w:r>
      <w:r w:rsidR="00FE6348">
        <w:rPr>
          <w:rFonts w:hint="cs"/>
          <w:sz w:val="32"/>
          <w:szCs w:val="32"/>
          <w:cs/>
        </w:rPr>
        <w:t>जाता है.</w:t>
      </w:r>
      <w:r w:rsidR="00915FEA">
        <w:rPr>
          <w:rFonts w:hint="cs"/>
          <w:sz w:val="32"/>
          <w:szCs w:val="32"/>
          <w:cs/>
        </w:rPr>
        <w:t xml:space="preserve"> विरोधियों का तर्क  है कि सौदेबाजी याचिका गलत है क्योंकि इसका परिणाम ऐसे व्यक्ति को सजा देना है जो साक्ष्य के आधार पर दोषी नहीं है और इस प्रकार, संविधान द्वारा निर्धारित </w:t>
      </w:r>
      <w:r w:rsidR="00F1266E">
        <w:rPr>
          <w:rFonts w:hint="cs"/>
          <w:sz w:val="32"/>
          <w:szCs w:val="32"/>
          <w:cs/>
        </w:rPr>
        <w:t xml:space="preserve">प्रक्रिया में हस्तक्षेप करता है. इसके साथ यह भी तर्क है कि भय और अज्ञानता से जनित असमंजस के चलते निर्दोष व्यक्ति भी दण्डित किया जा सकता है. </w:t>
      </w:r>
      <w:r w:rsidR="00E42208">
        <w:rPr>
          <w:rFonts w:hint="cs"/>
          <w:sz w:val="32"/>
          <w:szCs w:val="32"/>
          <w:cs/>
        </w:rPr>
        <w:t xml:space="preserve"> उपयोगितावादी याचिका सौदेबाजी के </w:t>
      </w:r>
      <w:r w:rsidR="00E42208" w:rsidRPr="004E3A12">
        <w:rPr>
          <w:rFonts w:hint="cs"/>
          <w:color w:val="FF0000"/>
          <w:sz w:val="32"/>
          <w:szCs w:val="32"/>
          <w:cs/>
        </w:rPr>
        <w:t xml:space="preserve">सम्र्थ्खैन </w:t>
      </w:r>
      <w:r w:rsidR="00E42208">
        <w:rPr>
          <w:rFonts w:hint="cs"/>
          <w:sz w:val="32"/>
          <w:szCs w:val="32"/>
          <w:cs/>
        </w:rPr>
        <w:t>क्योंकि यह ज्यादा</w:t>
      </w:r>
      <w:r w:rsidR="00FD1FAD">
        <w:rPr>
          <w:rFonts w:hint="cs"/>
          <w:sz w:val="32"/>
          <w:szCs w:val="32"/>
          <w:cs/>
        </w:rPr>
        <w:t xml:space="preserve"> प्रभावकारी निवारक पैदा करता है और अदालती प्रक्रिया के खर्च को कम करता है. फल निरपेक्ष</w:t>
      </w:r>
      <w:r w:rsidR="005002CF">
        <w:rPr>
          <w:rFonts w:hint="cs"/>
          <w:sz w:val="32"/>
          <w:szCs w:val="32"/>
          <w:cs/>
        </w:rPr>
        <w:t xml:space="preserve">वादी </w:t>
      </w:r>
      <w:r w:rsidR="00371E61">
        <w:rPr>
          <w:rFonts w:hint="cs"/>
          <w:sz w:val="32"/>
          <w:szCs w:val="32"/>
          <w:cs/>
        </w:rPr>
        <w:t xml:space="preserve"> याचिका सौदेबाजी का विरोध करते हैंक्योंकि इसका परिणाम  केलिए दोनों </w:t>
      </w:r>
      <w:r w:rsidR="002F2DAA">
        <w:rPr>
          <w:rFonts w:hint="cs"/>
          <w:sz w:val="32"/>
          <w:szCs w:val="32"/>
          <w:cs/>
        </w:rPr>
        <w:t>-</w:t>
      </w:r>
      <w:r w:rsidR="00371E61">
        <w:rPr>
          <w:rFonts w:hint="cs"/>
          <w:sz w:val="32"/>
          <w:szCs w:val="32"/>
          <w:cs/>
        </w:rPr>
        <w:t xml:space="preserve">दोषी ( उस अपराध केलिए कमसजा मिलती है जो उसने किया है) और निर्दोष( </w:t>
      </w:r>
      <w:r w:rsidR="002F2DAA">
        <w:rPr>
          <w:rFonts w:hint="cs"/>
          <w:sz w:val="32"/>
          <w:szCs w:val="32"/>
          <w:cs/>
        </w:rPr>
        <w:t xml:space="preserve">जिसको किसी भी प्रकार की दंड  नहीं मिलना चाहिए) </w:t>
      </w:r>
      <w:r w:rsidR="00371E61">
        <w:rPr>
          <w:rFonts w:hint="cs"/>
          <w:sz w:val="32"/>
          <w:szCs w:val="32"/>
          <w:cs/>
        </w:rPr>
        <w:t xml:space="preserve">  </w:t>
      </w:r>
      <w:r w:rsidR="002F2DAA">
        <w:rPr>
          <w:rFonts w:hint="cs"/>
          <w:sz w:val="32"/>
          <w:szCs w:val="32"/>
          <w:cs/>
        </w:rPr>
        <w:t xml:space="preserve">के लिए कम </w:t>
      </w:r>
      <w:r w:rsidR="006323AD">
        <w:rPr>
          <w:rFonts w:hint="cs"/>
          <w:i/>
          <w:iCs/>
          <w:sz w:val="32"/>
          <w:szCs w:val="32"/>
          <w:cs/>
        </w:rPr>
        <w:t xml:space="preserve">उचित </w:t>
      </w:r>
      <w:r w:rsidR="00371E61" w:rsidRPr="00371E61">
        <w:rPr>
          <w:rFonts w:hint="cs"/>
          <w:i/>
          <w:iCs/>
          <w:sz w:val="32"/>
          <w:szCs w:val="32"/>
          <w:cs/>
        </w:rPr>
        <w:t>दंड</w:t>
      </w:r>
      <w:r w:rsidR="00371E61">
        <w:rPr>
          <w:rFonts w:hint="cs"/>
          <w:sz w:val="32"/>
          <w:szCs w:val="32"/>
          <w:cs/>
        </w:rPr>
        <w:t xml:space="preserve"> में होता है.</w:t>
      </w:r>
    </w:p>
    <w:p w:rsidR="006323AD" w:rsidRDefault="006323AD">
      <w:pPr>
        <w:rPr>
          <w:sz w:val="32"/>
          <w:szCs w:val="32"/>
        </w:rPr>
      </w:pPr>
      <w:r>
        <w:rPr>
          <w:rFonts w:hint="cs"/>
          <w:sz w:val="32"/>
          <w:szCs w:val="32"/>
          <w:cs/>
        </w:rPr>
        <w:t xml:space="preserve">   </w:t>
      </w:r>
      <w:r w:rsidR="00D65D7B" w:rsidRPr="00FF4CDE">
        <w:rPr>
          <w:rFonts w:hint="cs"/>
          <w:i/>
          <w:iCs/>
          <w:sz w:val="32"/>
          <w:szCs w:val="32"/>
          <w:cs/>
        </w:rPr>
        <w:tab/>
      </w:r>
      <w:r w:rsidR="0082521C" w:rsidRPr="00FF4CDE">
        <w:rPr>
          <w:rFonts w:hint="cs"/>
          <w:i/>
          <w:iCs/>
          <w:sz w:val="32"/>
          <w:szCs w:val="32"/>
          <w:cs/>
        </w:rPr>
        <w:t>मृत्युदंड</w:t>
      </w:r>
      <w:r w:rsidR="0082521C">
        <w:rPr>
          <w:rFonts w:hint="cs"/>
          <w:sz w:val="32"/>
          <w:szCs w:val="32"/>
          <w:cs/>
        </w:rPr>
        <w:t xml:space="preserve"> की सजा</w:t>
      </w:r>
      <w:r w:rsidR="00FF4CDE">
        <w:rPr>
          <w:rFonts w:hint="cs"/>
          <w:sz w:val="32"/>
          <w:szCs w:val="32"/>
          <w:cs/>
        </w:rPr>
        <w:t xml:space="preserve"> के प्रावधान का  उपयोग </w:t>
      </w:r>
      <w:r w:rsidR="0082521C">
        <w:rPr>
          <w:rFonts w:hint="cs"/>
          <w:sz w:val="32"/>
          <w:szCs w:val="32"/>
          <w:cs/>
        </w:rPr>
        <w:t xml:space="preserve"> न्यायिक तंत्र में </w:t>
      </w:r>
      <w:r w:rsidR="00FF4CDE">
        <w:rPr>
          <w:rFonts w:hint="cs"/>
          <w:sz w:val="32"/>
          <w:szCs w:val="32"/>
          <w:cs/>
        </w:rPr>
        <w:t xml:space="preserve">गहरी और तीव्र बहस </w:t>
      </w:r>
      <w:r w:rsidR="0082521C">
        <w:rPr>
          <w:rFonts w:hint="cs"/>
          <w:sz w:val="32"/>
          <w:szCs w:val="32"/>
          <w:cs/>
        </w:rPr>
        <w:t>का विषय बना हुआ है.</w:t>
      </w:r>
      <w:r w:rsidR="00FF4CDE">
        <w:rPr>
          <w:rFonts w:hint="cs"/>
          <w:sz w:val="32"/>
          <w:szCs w:val="32"/>
          <w:cs/>
        </w:rPr>
        <w:t xml:space="preserve"> जो वर्तमान समय में ओर भी अधिक विवादास्पद है. मृत्यु दंड के विरोधी तर्क देते हैं कि यह मौलिक रूप से ही गलत है कि राज्य सोचे-समझे ढंग से </w:t>
      </w:r>
      <w:r w:rsidR="00D757C3">
        <w:rPr>
          <w:rFonts w:hint="cs"/>
          <w:sz w:val="32"/>
          <w:szCs w:val="32"/>
          <w:cs/>
        </w:rPr>
        <w:t>(</w:t>
      </w:r>
      <w:r w:rsidR="00FF4CDE">
        <w:rPr>
          <w:rFonts w:hint="cs"/>
          <w:sz w:val="32"/>
          <w:szCs w:val="32"/>
          <w:cs/>
        </w:rPr>
        <w:t>यहाँ तक की ज्यादा जघन्य अपराधों के दंड में भी</w:t>
      </w:r>
      <w:r w:rsidR="00D757C3">
        <w:rPr>
          <w:rFonts w:hint="cs"/>
          <w:sz w:val="32"/>
          <w:szCs w:val="32"/>
          <w:cs/>
        </w:rPr>
        <w:t xml:space="preserve">) मानवजीवन को खत्म करे. इसके समर्थक कहते हैं कि कुछ अपराध ऐसे भयानक और जघन्य हैं न्यायपूर्ण दंड केलिए मृत्यु के जुर्माने से  कम सजा हो ही नहीं सकती. </w:t>
      </w:r>
      <w:r w:rsidR="00FF4CDE">
        <w:rPr>
          <w:rFonts w:hint="cs"/>
          <w:sz w:val="32"/>
          <w:szCs w:val="32"/>
          <w:cs/>
        </w:rPr>
        <w:t xml:space="preserve"> </w:t>
      </w:r>
      <w:r w:rsidR="00682C89" w:rsidRPr="00682C89">
        <w:rPr>
          <w:rFonts w:hint="cs"/>
          <w:color w:val="FF0000"/>
          <w:sz w:val="32"/>
          <w:szCs w:val="32"/>
          <w:cs/>
        </w:rPr>
        <w:t>(भारत की स्थिति क्या है)</w:t>
      </w:r>
      <w:r w:rsidR="00FF4CDE">
        <w:rPr>
          <w:rFonts w:hint="cs"/>
          <w:sz w:val="32"/>
          <w:szCs w:val="32"/>
          <w:cs/>
        </w:rPr>
        <w:t xml:space="preserve"> </w:t>
      </w:r>
    </w:p>
    <w:p w:rsidR="00916CA8" w:rsidRDefault="00082226">
      <w:pPr>
        <w:rPr>
          <w:sz w:val="32"/>
          <w:szCs w:val="32"/>
        </w:rPr>
      </w:pPr>
      <w:r>
        <w:rPr>
          <w:rFonts w:hint="cs"/>
          <w:sz w:val="32"/>
          <w:szCs w:val="32"/>
          <w:cs/>
        </w:rPr>
        <w:t xml:space="preserve">           </w:t>
      </w:r>
      <w:r w:rsidR="00371E61">
        <w:rPr>
          <w:rFonts w:hint="cs"/>
          <w:sz w:val="32"/>
          <w:szCs w:val="32"/>
          <w:cs/>
        </w:rPr>
        <w:t xml:space="preserve"> </w:t>
      </w:r>
      <w:r w:rsidR="00915FEA">
        <w:rPr>
          <w:rFonts w:hint="cs"/>
          <w:sz w:val="32"/>
          <w:szCs w:val="32"/>
          <w:cs/>
        </w:rPr>
        <w:t xml:space="preserve">  </w:t>
      </w:r>
      <w:r w:rsidR="00682C89">
        <w:rPr>
          <w:rFonts w:hint="cs"/>
          <w:sz w:val="32"/>
          <w:szCs w:val="32"/>
          <w:cs/>
        </w:rPr>
        <w:t xml:space="preserve">हाल ही में अमेरिकी सर्वोच्च न्यायालय में अश्वेत अभियुक्त के वकील ने तर्क दिया कि मृत्यु सजा अश्वेतों के खिलाफ पूर्वाग्रहों से ग्रस्त होकर किये जाते हैं. उन्होंने ने सारे आंकड़े प्रस्तुत किये कि समान अपराधों में भी श्वेत व्यक्तियों की बजाय अश्वेत व्यक्तियों को मिलनेवाली मृत्यु की सजा का अनुपात कहीं </w:t>
      </w:r>
      <w:r w:rsidR="00FB17C9">
        <w:rPr>
          <w:rFonts w:hint="cs"/>
          <w:sz w:val="32"/>
          <w:szCs w:val="32"/>
          <w:cs/>
        </w:rPr>
        <w:t xml:space="preserve">ज्यादा </w:t>
      </w:r>
      <w:r w:rsidR="00682C89">
        <w:rPr>
          <w:rFonts w:hint="cs"/>
          <w:sz w:val="32"/>
          <w:szCs w:val="32"/>
          <w:cs/>
        </w:rPr>
        <w:t>है.</w:t>
      </w:r>
      <w:r w:rsidR="00FB17C9">
        <w:rPr>
          <w:rFonts w:hint="cs"/>
          <w:sz w:val="32"/>
          <w:szCs w:val="32"/>
          <w:cs/>
        </w:rPr>
        <w:t xml:space="preserve"> </w:t>
      </w:r>
      <w:r w:rsidR="00BE5BFA">
        <w:rPr>
          <w:rFonts w:hint="cs"/>
          <w:sz w:val="32"/>
          <w:szCs w:val="32"/>
          <w:cs/>
        </w:rPr>
        <w:t xml:space="preserve">किन्तु यदि मृत्यु दंड एक समूह की बजाये दूसरे समूह पर ज्यादा लागू होता है तो क्या इसका अर्थ यह है कि इसका </w:t>
      </w:r>
      <w:r w:rsidR="00BE5BFA" w:rsidRPr="00BE5BFA">
        <w:rPr>
          <w:rFonts w:hint="cs"/>
          <w:i/>
          <w:iCs/>
          <w:sz w:val="32"/>
          <w:szCs w:val="32"/>
          <w:cs/>
        </w:rPr>
        <w:t>उपयोग</w:t>
      </w:r>
      <w:r w:rsidR="00BE5BFA">
        <w:rPr>
          <w:rFonts w:hint="cs"/>
          <w:sz w:val="32"/>
          <w:szCs w:val="32"/>
          <w:cs/>
        </w:rPr>
        <w:t xml:space="preserve"> अनुचित  है?</w:t>
      </w:r>
      <w:r w:rsidR="00682C89">
        <w:rPr>
          <w:rFonts w:hint="cs"/>
          <w:sz w:val="32"/>
          <w:szCs w:val="32"/>
          <w:cs/>
        </w:rPr>
        <w:t xml:space="preserve"> </w:t>
      </w:r>
    </w:p>
    <w:p w:rsidR="00323797" w:rsidRDefault="00916CA8">
      <w:pPr>
        <w:rPr>
          <w:sz w:val="32"/>
          <w:szCs w:val="32"/>
        </w:rPr>
      </w:pPr>
      <w:r>
        <w:rPr>
          <w:rFonts w:hint="cs"/>
          <w:sz w:val="32"/>
          <w:szCs w:val="32"/>
          <w:cs/>
        </w:rPr>
        <w:t xml:space="preserve">  इसके बाद के </w:t>
      </w:r>
      <w:r w:rsidR="00BA70D2">
        <w:rPr>
          <w:rFonts w:hint="cs"/>
          <w:sz w:val="32"/>
          <w:szCs w:val="32"/>
          <w:cs/>
        </w:rPr>
        <w:t xml:space="preserve">दूसरे लेख में, रोबर्ट जॉनसन  ने अलबामा  जॉनसन का विस्तृत विवरण प्रस्तुत किया है, जिसमें तर्क दिया है कि </w:t>
      </w:r>
      <w:r w:rsidR="009B50E4">
        <w:rPr>
          <w:rFonts w:hint="cs"/>
          <w:sz w:val="32"/>
          <w:szCs w:val="32"/>
          <w:cs/>
        </w:rPr>
        <w:t xml:space="preserve"> </w:t>
      </w:r>
      <w:r w:rsidR="00BA70D2" w:rsidRPr="009B50E4">
        <w:rPr>
          <w:rFonts w:hint="cs"/>
          <w:i/>
          <w:iCs/>
          <w:sz w:val="32"/>
          <w:szCs w:val="32"/>
          <w:cs/>
        </w:rPr>
        <w:t xml:space="preserve">‘मृत्युपंक्ति’ </w:t>
      </w:r>
      <w:r w:rsidR="009B50E4" w:rsidRPr="009B50E4">
        <w:rPr>
          <w:rFonts w:hint="cs"/>
          <w:i/>
          <w:iCs/>
          <w:sz w:val="32"/>
          <w:szCs w:val="32"/>
          <w:cs/>
        </w:rPr>
        <w:t xml:space="preserve">( मृत्यु कक्षों की कतार) </w:t>
      </w:r>
      <w:r w:rsidR="00BA70D2" w:rsidRPr="009B50E4">
        <w:rPr>
          <w:rFonts w:hint="cs"/>
          <w:i/>
          <w:iCs/>
          <w:sz w:val="32"/>
          <w:szCs w:val="32"/>
          <w:cs/>
        </w:rPr>
        <w:t xml:space="preserve">के वातावरण </w:t>
      </w:r>
      <w:r w:rsidR="009B50E4" w:rsidRPr="009B50E4">
        <w:rPr>
          <w:rFonts w:hint="cs"/>
          <w:i/>
          <w:iCs/>
          <w:sz w:val="32"/>
          <w:szCs w:val="32"/>
          <w:cs/>
        </w:rPr>
        <w:t>का परिणाम कैदियों का  सम्पूर्ण अमानवीयकरण और सजा से पहले  एक प्रकार की जीवित मृत्यु का कारण बनती है.</w:t>
      </w:r>
      <w:r w:rsidR="00BA70D2" w:rsidRPr="009B50E4">
        <w:rPr>
          <w:rFonts w:hint="cs"/>
          <w:i/>
          <w:iCs/>
          <w:sz w:val="32"/>
          <w:szCs w:val="32"/>
          <w:cs/>
        </w:rPr>
        <w:t xml:space="preserve"> </w:t>
      </w:r>
      <w:r w:rsidR="00B0361E" w:rsidRPr="009B50E4">
        <w:rPr>
          <w:i/>
          <w:iCs/>
          <w:sz w:val="32"/>
          <w:szCs w:val="32"/>
          <w:cs/>
        </w:rPr>
        <w:br/>
      </w:r>
      <w:r w:rsidR="009B50E4">
        <w:rPr>
          <w:rFonts w:hint="cs"/>
          <w:b/>
          <w:bCs/>
          <w:i/>
          <w:iCs/>
          <w:sz w:val="32"/>
          <w:szCs w:val="32"/>
          <w:cs/>
        </w:rPr>
        <w:t xml:space="preserve">    </w:t>
      </w:r>
      <w:r w:rsidR="009B50E4" w:rsidRPr="0073615E">
        <w:rPr>
          <w:rFonts w:hint="cs"/>
          <w:sz w:val="32"/>
          <w:szCs w:val="32"/>
          <w:cs/>
        </w:rPr>
        <w:t xml:space="preserve">उनका कारावास क्रूरता का एक रूप है जो </w:t>
      </w:r>
      <w:r w:rsidR="0073615E">
        <w:rPr>
          <w:rFonts w:hint="cs"/>
          <w:sz w:val="32"/>
          <w:szCs w:val="32"/>
          <w:cs/>
        </w:rPr>
        <w:t xml:space="preserve">यातना </w:t>
      </w:r>
      <w:r w:rsidR="009B50E4" w:rsidRPr="0073615E">
        <w:rPr>
          <w:rFonts w:hint="cs"/>
          <w:sz w:val="32"/>
          <w:szCs w:val="32"/>
          <w:cs/>
        </w:rPr>
        <w:t>के तुल्य है. वह निष्कर्ष देता है कि अपने सम्पूर्ण प्रयोजन व इरादे में</w:t>
      </w:r>
      <w:r w:rsidR="0073615E" w:rsidRPr="0073615E">
        <w:rPr>
          <w:rFonts w:hint="cs"/>
          <w:sz w:val="32"/>
          <w:szCs w:val="32"/>
          <w:cs/>
        </w:rPr>
        <w:t>,</w:t>
      </w:r>
      <w:r w:rsidR="009B50E4" w:rsidRPr="0073615E">
        <w:rPr>
          <w:rFonts w:hint="cs"/>
          <w:sz w:val="32"/>
          <w:szCs w:val="32"/>
          <w:cs/>
        </w:rPr>
        <w:t xml:space="preserve"> मृत्यु दंड समाज में </w:t>
      </w:r>
      <w:r w:rsidR="0073615E" w:rsidRPr="0073615E">
        <w:rPr>
          <w:rFonts w:hint="cs"/>
          <w:sz w:val="32"/>
          <w:szCs w:val="32"/>
          <w:cs/>
        </w:rPr>
        <w:t xml:space="preserve">यातना </w:t>
      </w:r>
      <w:r w:rsidR="009B50E4" w:rsidRPr="0073615E">
        <w:rPr>
          <w:rFonts w:hint="cs"/>
          <w:sz w:val="32"/>
          <w:szCs w:val="32"/>
          <w:cs/>
        </w:rPr>
        <w:t xml:space="preserve"> के </w:t>
      </w:r>
      <w:r w:rsidR="0073615E" w:rsidRPr="0073615E">
        <w:rPr>
          <w:rFonts w:hint="cs"/>
          <w:sz w:val="32"/>
          <w:szCs w:val="32"/>
          <w:cs/>
        </w:rPr>
        <w:t>साथ</w:t>
      </w:r>
      <w:r w:rsidR="009B50E4" w:rsidRPr="0073615E">
        <w:rPr>
          <w:rFonts w:hint="cs"/>
          <w:sz w:val="32"/>
          <w:szCs w:val="32"/>
          <w:cs/>
        </w:rPr>
        <w:t xml:space="preserve"> मृत्यु है.</w:t>
      </w:r>
      <w:r w:rsidR="0073615E" w:rsidRPr="0073615E">
        <w:rPr>
          <w:rFonts w:hint="cs"/>
          <w:sz w:val="32"/>
          <w:szCs w:val="32"/>
          <w:cs/>
        </w:rPr>
        <w:t xml:space="preserve"> जो स्पष्टरूप से अपने मूल चरित्र में बर्बरता का अवशेष है.</w:t>
      </w:r>
    </w:p>
    <w:p w:rsidR="00106D5B" w:rsidRDefault="00106D5B">
      <w:pPr>
        <w:rPr>
          <w:sz w:val="32"/>
          <w:szCs w:val="32"/>
        </w:rPr>
      </w:pPr>
    </w:p>
    <w:p w:rsidR="00106D5B" w:rsidRDefault="00106D5B" w:rsidP="00106D5B">
      <w:pPr>
        <w:rPr>
          <w:sz w:val="32"/>
          <w:szCs w:val="32"/>
        </w:rPr>
      </w:pPr>
      <w:r>
        <w:rPr>
          <w:rFonts w:hint="cs"/>
          <w:sz w:val="32"/>
          <w:szCs w:val="32"/>
          <w:cs/>
        </w:rPr>
        <w:t>(एलीजाबेथ बेअर्द्सले)</w:t>
      </w:r>
    </w:p>
    <w:p w:rsidR="00106D5B" w:rsidRDefault="00106D5B">
      <w:pPr>
        <w:rPr>
          <w:i/>
          <w:iCs/>
          <w:sz w:val="36"/>
          <w:szCs w:val="36"/>
          <w:u w:val="single"/>
        </w:rPr>
      </w:pPr>
      <w:r w:rsidRPr="00106D5B">
        <w:rPr>
          <w:rFonts w:hint="cs"/>
          <w:i/>
          <w:iCs/>
          <w:sz w:val="36"/>
          <w:szCs w:val="36"/>
          <w:u w:val="single"/>
          <w:cs/>
        </w:rPr>
        <w:t>अनिवार्य सजा का नीतिशास्त्र (Mandatory Sentencing)</w:t>
      </w:r>
    </w:p>
    <w:p w:rsidR="00DD6704" w:rsidRDefault="00106D5B" w:rsidP="00B823C3">
      <w:pPr>
        <w:rPr>
          <w:sz w:val="32"/>
          <w:szCs w:val="32"/>
        </w:rPr>
      </w:pPr>
      <w:r w:rsidRPr="002C756B">
        <w:rPr>
          <w:rFonts w:hint="cs"/>
          <w:sz w:val="32"/>
          <w:szCs w:val="32"/>
          <w:cs/>
        </w:rPr>
        <w:t xml:space="preserve">क्या आपराधिक अपराधों केलिए </w:t>
      </w:r>
      <w:r w:rsidR="002C756B" w:rsidRPr="002C756B">
        <w:rPr>
          <w:rFonts w:hint="cs"/>
          <w:sz w:val="32"/>
          <w:szCs w:val="32"/>
          <w:cs/>
        </w:rPr>
        <w:t>अनिवार्य सजा नैतिक आधारों पर न्यायसंगत कही जा सकती है?</w:t>
      </w:r>
      <w:r w:rsidRPr="002C756B">
        <w:rPr>
          <w:rFonts w:hint="cs"/>
          <w:sz w:val="32"/>
          <w:szCs w:val="32"/>
          <w:cs/>
        </w:rPr>
        <w:t xml:space="preserve"> </w:t>
      </w:r>
      <w:r w:rsidR="002C756B" w:rsidRPr="002C756B">
        <w:rPr>
          <w:rFonts w:hint="cs"/>
          <w:sz w:val="32"/>
          <w:szCs w:val="32"/>
          <w:cs/>
        </w:rPr>
        <w:t xml:space="preserve">यह प्रश्न अक्सर </w:t>
      </w:r>
      <w:r w:rsidR="002C756B" w:rsidRPr="00B823C3">
        <w:rPr>
          <w:rFonts w:hint="cs"/>
          <w:i/>
          <w:iCs/>
          <w:sz w:val="32"/>
          <w:szCs w:val="32"/>
          <w:cs/>
        </w:rPr>
        <w:t>विवेक</w:t>
      </w:r>
      <w:r w:rsidR="002C756B" w:rsidRPr="002C756B">
        <w:rPr>
          <w:rFonts w:hint="cs"/>
          <w:sz w:val="32"/>
          <w:szCs w:val="32"/>
          <w:cs/>
        </w:rPr>
        <w:t xml:space="preserve"> की बजाय </w:t>
      </w:r>
      <w:r w:rsidR="002C756B" w:rsidRPr="00B823C3">
        <w:rPr>
          <w:rFonts w:hint="cs"/>
          <w:i/>
          <w:iCs/>
          <w:sz w:val="32"/>
          <w:szCs w:val="32"/>
          <w:cs/>
        </w:rPr>
        <w:t>भावना</w:t>
      </w:r>
      <w:r w:rsidR="002C756B" w:rsidRPr="002C756B">
        <w:rPr>
          <w:rFonts w:hint="cs"/>
          <w:sz w:val="32"/>
          <w:szCs w:val="32"/>
          <w:cs/>
        </w:rPr>
        <w:t xml:space="preserve"> आधारित होता है. </w:t>
      </w:r>
      <w:r w:rsidR="00B823C3">
        <w:rPr>
          <w:rFonts w:hint="cs"/>
          <w:sz w:val="32"/>
          <w:szCs w:val="32"/>
          <w:cs/>
        </w:rPr>
        <w:t xml:space="preserve">सजा </w:t>
      </w:r>
      <w:r w:rsidR="00DD6704">
        <w:rPr>
          <w:rFonts w:hint="cs"/>
          <w:sz w:val="32"/>
          <w:szCs w:val="32"/>
          <w:cs/>
        </w:rPr>
        <w:t xml:space="preserve">की </w:t>
      </w:r>
      <w:r w:rsidR="00B823C3">
        <w:rPr>
          <w:rFonts w:hint="cs"/>
          <w:sz w:val="32"/>
          <w:szCs w:val="32"/>
          <w:cs/>
        </w:rPr>
        <w:t xml:space="preserve"> तीन </w:t>
      </w:r>
      <w:r w:rsidR="00DD6704">
        <w:rPr>
          <w:rFonts w:hint="cs"/>
          <w:sz w:val="32"/>
          <w:szCs w:val="32"/>
          <w:cs/>
        </w:rPr>
        <w:t xml:space="preserve">विशेषताएँ </w:t>
      </w:r>
      <w:r w:rsidR="00B823C3">
        <w:rPr>
          <w:rFonts w:hint="cs"/>
          <w:sz w:val="32"/>
          <w:szCs w:val="32"/>
          <w:cs/>
        </w:rPr>
        <w:t xml:space="preserve"> ऐसी हैं </w:t>
      </w:r>
      <w:r w:rsidR="00DD6704">
        <w:rPr>
          <w:rFonts w:hint="cs"/>
          <w:sz w:val="32"/>
          <w:szCs w:val="32"/>
          <w:cs/>
        </w:rPr>
        <w:t xml:space="preserve">जिनको  अनुमोदन के साथ स्वीकृत किया जाता है और वे किसी न किसी रूप में अनिवार्य सजा के व्यवहार के साथ </w:t>
      </w:r>
      <w:r w:rsidR="00C26C53">
        <w:rPr>
          <w:rFonts w:hint="cs"/>
          <w:sz w:val="32"/>
          <w:szCs w:val="32"/>
          <w:cs/>
        </w:rPr>
        <w:t xml:space="preserve">जुड़े हुए </w:t>
      </w:r>
      <w:r w:rsidR="00DD6704">
        <w:rPr>
          <w:rFonts w:hint="cs"/>
          <w:sz w:val="32"/>
          <w:szCs w:val="32"/>
          <w:cs/>
        </w:rPr>
        <w:t xml:space="preserve">हैं. इस संदर्भ में </w:t>
      </w:r>
      <w:r w:rsidR="00B823C3">
        <w:rPr>
          <w:rFonts w:hint="cs"/>
          <w:sz w:val="32"/>
          <w:szCs w:val="32"/>
          <w:cs/>
        </w:rPr>
        <w:t>बेअर्द्सले</w:t>
      </w:r>
      <w:r w:rsidR="00DD6704">
        <w:rPr>
          <w:rFonts w:hint="cs"/>
          <w:sz w:val="32"/>
          <w:szCs w:val="32"/>
          <w:cs/>
        </w:rPr>
        <w:t xml:space="preserve"> तीन विशेषताओं- </w:t>
      </w:r>
      <w:r w:rsidR="00DD6704" w:rsidRPr="00925397">
        <w:rPr>
          <w:rFonts w:hint="cs"/>
          <w:i/>
          <w:iCs/>
          <w:sz w:val="32"/>
          <w:szCs w:val="32"/>
          <w:cs/>
        </w:rPr>
        <w:t>निश्चयात्मकता, आनुपातिकता और एकरूपता.</w:t>
      </w:r>
      <w:r w:rsidR="00C26C53" w:rsidRPr="00925397">
        <w:rPr>
          <w:rFonts w:hint="cs"/>
          <w:i/>
          <w:iCs/>
          <w:sz w:val="32"/>
          <w:szCs w:val="32"/>
          <w:cs/>
        </w:rPr>
        <w:t xml:space="preserve"> </w:t>
      </w:r>
      <w:r w:rsidR="00925397">
        <w:rPr>
          <w:rFonts w:hint="cs"/>
          <w:i/>
          <w:iCs/>
          <w:sz w:val="32"/>
          <w:szCs w:val="32"/>
          <w:cs/>
        </w:rPr>
        <w:t xml:space="preserve">( जिनके आधार पर अनिवार्य सजा को नैतिक कहा जा सकता है) </w:t>
      </w:r>
      <w:r w:rsidR="00C26C53">
        <w:rPr>
          <w:rFonts w:hint="cs"/>
          <w:sz w:val="32"/>
          <w:szCs w:val="32"/>
          <w:cs/>
        </w:rPr>
        <w:t xml:space="preserve">प्रत्येक विशेषता के संदर्भ में सबसे पहले यह पूछती हूँ कि </w:t>
      </w:r>
      <w:r w:rsidR="00DD6704">
        <w:rPr>
          <w:rFonts w:hint="cs"/>
          <w:sz w:val="32"/>
          <w:szCs w:val="32"/>
          <w:cs/>
        </w:rPr>
        <w:t>क्या यह वास्तव में एक है जिसे हमें मंजूरी देनी चाहिए और दूसरा</w:t>
      </w:r>
      <w:r w:rsidR="00C26C53">
        <w:rPr>
          <w:rFonts w:hint="cs"/>
          <w:sz w:val="32"/>
          <w:szCs w:val="32"/>
          <w:cs/>
        </w:rPr>
        <w:t>,</w:t>
      </w:r>
      <w:r w:rsidR="00DD6704">
        <w:rPr>
          <w:rFonts w:hint="cs"/>
          <w:sz w:val="32"/>
          <w:szCs w:val="32"/>
          <w:cs/>
        </w:rPr>
        <w:t xml:space="preserve"> यह अनिवार्य सजा के साथ कैसे जुड़े हुए हैं? </w:t>
      </w:r>
    </w:p>
    <w:p w:rsidR="009B299D" w:rsidRPr="000E542D" w:rsidRDefault="009B299D" w:rsidP="00B823C3">
      <w:pPr>
        <w:rPr>
          <w:i/>
          <w:iCs/>
          <w:sz w:val="32"/>
          <w:szCs w:val="32"/>
        </w:rPr>
      </w:pPr>
      <w:r w:rsidRPr="009B299D">
        <w:rPr>
          <w:rFonts w:hint="cs"/>
          <w:i/>
          <w:iCs/>
          <w:sz w:val="40"/>
          <w:szCs w:val="40"/>
          <w:cs/>
        </w:rPr>
        <w:t>निश्चयात्मकता---</w:t>
      </w:r>
    </w:p>
    <w:p w:rsidR="00893413" w:rsidRDefault="000E542D" w:rsidP="00B823C3">
      <w:pPr>
        <w:rPr>
          <w:sz w:val="32"/>
          <w:szCs w:val="32"/>
        </w:rPr>
      </w:pPr>
      <w:r w:rsidRPr="000E542D">
        <w:rPr>
          <w:rFonts w:hint="cs"/>
          <w:sz w:val="32"/>
          <w:szCs w:val="32"/>
          <w:cs/>
        </w:rPr>
        <w:t>निश्चयात्मक सजा वह सजा</w:t>
      </w:r>
      <w:r w:rsidRPr="000E542D">
        <w:rPr>
          <w:rFonts w:hint="cs"/>
          <w:sz w:val="40"/>
          <w:szCs w:val="40"/>
          <w:cs/>
        </w:rPr>
        <w:t xml:space="preserve">  </w:t>
      </w:r>
      <w:r w:rsidRPr="000E542D">
        <w:rPr>
          <w:rFonts w:hint="cs"/>
          <w:sz w:val="32"/>
          <w:szCs w:val="32"/>
          <w:cs/>
        </w:rPr>
        <w:t xml:space="preserve">है जिसमें कैद </w:t>
      </w:r>
      <w:r w:rsidRPr="00B66F8E">
        <w:rPr>
          <w:rFonts w:hint="cs"/>
          <w:sz w:val="32"/>
          <w:szCs w:val="32"/>
          <w:cs/>
        </w:rPr>
        <w:t>की अवधि निश्चित होती है.</w:t>
      </w:r>
      <w:r>
        <w:rPr>
          <w:rFonts w:hint="cs"/>
          <w:sz w:val="32"/>
          <w:szCs w:val="32"/>
          <w:cs/>
        </w:rPr>
        <w:t xml:space="preserve"> </w:t>
      </w:r>
      <w:r w:rsidR="00B66F8E">
        <w:rPr>
          <w:rFonts w:hint="cs"/>
          <w:sz w:val="32"/>
          <w:szCs w:val="32"/>
          <w:cs/>
        </w:rPr>
        <w:t xml:space="preserve">बजाय अनिश्चयात्मक या खुली कैद के जिसमें दोषी की रिहाई की  तारीख बाद में निर्धारित करने केलिए छोड़ दी जाती है. बेअर्द्सले तीन आधारों पर निश्चयात्मक सजा </w:t>
      </w:r>
      <w:r w:rsidR="00E1764B">
        <w:rPr>
          <w:rFonts w:hint="cs"/>
          <w:sz w:val="32"/>
          <w:szCs w:val="32"/>
          <w:cs/>
        </w:rPr>
        <w:t xml:space="preserve">को </w:t>
      </w:r>
      <w:r w:rsidR="00B66F8E">
        <w:rPr>
          <w:rFonts w:hint="cs"/>
          <w:sz w:val="32"/>
          <w:szCs w:val="32"/>
          <w:cs/>
        </w:rPr>
        <w:t xml:space="preserve">अनिश्चयात्मक </w:t>
      </w:r>
      <w:r w:rsidR="00726410" w:rsidRPr="00726410">
        <w:rPr>
          <w:rFonts w:hint="cs"/>
          <w:color w:val="FF0000"/>
          <w:sz w:val="32"/>
          <w:szCs w:val="32"/>
          <w:cs/>
        </w:rPr>
        <w:t>(भारतीय अनुभव/उदाहरण)</w:t>
      </w:r>
      <w:r w:rsidR="00B66F8E">
        <w:rPr>
          <w:rFonts w:hint="cs"/>
          <w:sz w:val="32"/>
          <w:szCs w:val="32"/>
          <w:cs/>
        </w:rPr>
        <w:t xml:space="preserve">सजा से नैतिक रूप से ज्यादा ग्राह्य </w:t>
      </w:r>
      <w:r w:rsidR="00E1764B">
        <w:rPr>
          <w:rFonts w:hint="cs"/>
          <w:sz w:val="32"/>
          <w:szCs w:val="32"/>
          <w:cs/>
        </w:rPr>
        <w:t>मानती हैं</w:t>
      </w:r>
      <w:r w:rsidR="00893413">
        <w:rPr>
          <w:rFonts w:hint="cs"/>
          <w:sz w:val="32"/>
          <w:szCs w:val="32"/>
          <w:cs/>
        </w:rPr>
        <w:t>-</w:t>
      </w:r>
    </w:p>
    <w:p w:rsidR="00893413" w:rsidRPr="00726410" w:rsidRDefault="00893413" w:rsidP="00893413">
      <w:pPr>
        <w:pStyle w:val="ListParagraph"/>
        <w:numPr>
          <w:ilvl w:val="0"/>
          <w:numId w:val="1"/>
        </w:numPr>
        <w:rPr>
          <w:color w:val="FF0000"/>
          <w:sz w:val="32"/>
          <w:szCs w:val="32"/>
        </w:rPr>
      </w:pPr>
      <w:r>
        <w:rPr>
          <w:rFonts w:hint="cs"/>
          <w:sz w:val="32"/>
          <w:szCs w:val="32"/>
          <w:cs/>
        </w:rPr>
        <w:t xml:space="preserve"> यह अधिक से अधिक निवारक शक्ति हो सकता है.</w:t>
      </w:r>
      <w:r w:rsidR="00BC48B4">
        <w:rPr>
          <w:rFonts w:hint="cs"/>
          <w:color w:val="FF0000"/>
          <w:sz w:val="32"/>
          <w:szCs w:val="32"/>
          <w:cs/>
        </w:rPr>
        <w:t xml:space="preserve"> (भारतीय अनुभव/उदाहरण) </w:t>
      </w:r>
      <w:r w:rsidR="000C771D">
        <w:rPr>
          <w:rFonts w:hint="cs"/>
          <w:color w:val="FF0000"/>
          <w:sz w:val="32"/>
          <w:szCs w:val="32"/>
          <w:cs/>
        </w:rPr>
        <w:t>.</w:t>
      </w:r>
    </w:p>
    <w:p w:rsidR="00893413" w:rsidRDefault="00893413" w:rsidP="00893413">
      <w:pPr>
        <w:pStyle w:val="ListParagraph"/>
        <w:numPr>
          <w:ilvl w:val="0"/>
          <w:numId w:val="1"/>
        </w:numPr>
        <w:rPr>
          <w:sz w:val="32"/>
          <w:szCs w:val="32"/>
        </w:rPr>
      </w:pPr>
      <w:r>
        <w:rPr>
          <w:rFonts w:hint="cs"/>
          <w:sz w:val="32"/>
          <w:szCs w:val="32"/>
          <w:cs/>
        </w:rPr>
        <w:t>यह ज्यादा मानवीय हैं.</w:t>
      </w:r>
    </w:p>
    <w:p w:rsidR="00726410" w:rsidRDefault="00893413" w:rsidP="00893413">
      <w:pPr>
        <w:pStyle w:val="ListParagraph"/>
        <w:numPr>
          <w:ilvl w:val="0"/>
          <w:numId w:val="1"/>
        </w:numPr>
        <w:rPr>
          <w:sz w:val="32"/>
          <w:szCs w:val="32"/>
        </w:rPr>
      </w:pPr>
      <w:r>
        <w:rPr>
          <w:rFonts w:hint="cs"/>
          <w:sz w:val="32"/>
          <w:szCs w:val="32"/>
          <w:cs/>
        </w:rPr>
        <w:t xml:space="preserve">यह प्रत्येक नागरिक चाहे वह संभावित अपराधी है या कानून की पालना करनेवाला, </w:t>
      </w:r>
      <w:r w:rsidR="00767128">
        <w:rPr>
          <w:rFonts w:hint="cs"/>
          <w:sz w:val="32"/>
          <w:szCs w:val="32"/>
          <w:cs/>
        </w:rPr>
        <w:t>उनके आवश्यक अधिकारों का संरक्षण करता है.</w:t>
      </w:r>
    </w:p>
    <w:p w:rsidR="00871A1D" w:rsidRDefault="00726410" w:rsidP="00726410">
      <w:pPr>
        <w:rPr>
          <w:sz w:val="32"/>
          <w:szCs w:val="32"/>
        </w:rPr>
      </w:pPr>
      <w:r>
        <w:rPr>
          <w:rFonts w:hint="cs"/>
          <w:sz w:val="32"/>
          <w:szCs w:val="32"/>
          <w:cs/>
        </w:rPr>
        <w:t xml:space="preserve">      यधपि लेखिका के पास निवारक संबंधी आनुभाविक उदाहरण अतिसीमित हैं. इसलिए,बहुत विश्वास के साथ दावा नहीं किया जा सकता कि  निश्चयात्मक सजा अनिश्चयात्मक सजा से ज्यादा निवारक शक्ति रखती है.</w:t>
      </w:r>
      <w:r w:rsidR="008B343E">
        <w:rPr>
          <w:rFonts w:hint="cs"/>
          <w:sz w:val="32"/>
          <w:szCs w:val="32"/>
          <w:cs/>
        </w:rPr>
        <w:t xml:space="preserve"> किन्तु </w:t>
      </w:r>
      <w:r w:rsidR="00B17C78">
        <w:rPr>
          <w:rFonts w:hint="cs"/>
          <w:sz w:val="32"/>
          <w:szCs w:val="32"/>
          <w:cs/>
        </w:rPr>
        <w:t xml:space="preserve">यह मान लो कि ऐसा है. </w:t>
      </w:r>
      <w:r w:rsidR="00794DBD">
        <w:rPr>
          <w:rFonts w:hint="cs"/>
          <w:sz w:val="32"/>
          <w:szCs w:val="32"/>
          <w:cs/>
        </w:rPr>
        <w:t>सजा की निश्चितता एक चर है जिसका  शायद अभ</w:t>
      </w:r>
      <w:r w:rsidR="00067C3E">
        <w:rPr>
          <w:rFonts w:hint="cs"/>
          <w:sz w:val="32"/>
          <w:szCs w:val="32"/>
          <w:cs/>
        </w:rPr>
        <w:t xml:space="preserve">ी तक अपराध दर  के साथ सम्बन्ध का </w:t>
      </w:r>
      <w:r w:rsidR="00794DBD">
        <w:rPr>
          <w:rFonts w:hint="cs"/>
          <w:sz w:val="32"/>
          <w:szCs w:val="32"/>
          <w:cs/>
        </w:rPr>
        <w:t xml:space="preserve"> समाज वैज्ञानिकों द्वारा पर्याप्त रूप से परीक्षण  नहीं किया गया है. </w:t>
      </w:r>
      <w:r w:rsidR="00931920">
        <w:rPr>
          <w:rFonts w:hint="cs"/>
          <w:sz w:val="32"/>
          <w:szCs w:val="32"/>
          <w:cs/>
        </w:rPr>
        <w:t xml:space="preserve">किन्तु यदि जैसा कि सामान्य बोध के आधार पर </w:t>
      </w:r>
      <w:r w:rsidR="00794DBD">
        <w:rPr>
          <w:rFonts w:hint="cs"/>
          <w:sz w:val="32"/>
          <w:szCs w:val="32"/>
          <w:cs/>
        </w:rPr>
        <w:t xml:space="preserve"> </w:t>
      </w:r>
      <w:r w:rsidR="00931920">
        <w:rPr>
          <w:rFonts w:hint="cs"/>
          <w:sz w:val="32"/>
          <w:szCs w:val="32"/>
          <w:cs/>
        </w:rPr>
        <w:t>लगता है, यह चर निवारक का सहसंबंधी</w:t>
      </w:r>
      <w:r w:rsidR="00C2000F">
        <w:rPr>
          <w:rFonts w:hint="cs"/>
          <w:sz w:val="32"/>
          <w:szCs w:val="32"/>
          <w:cs/>
        </w:rPr>
        <w:t xml:space="preserve"> पाया जाता </w:t>
      </w:r>
      <w:r w:rsidR="00931920">
        <w:rPr>
          <w:rFonts w:hint="cs"/>
          <w:sz w:val="32"/>
          <w:szCs w:val="32"/>
          <w:cs/>
        </w:rPr>
        <w:t xml:space="preserve">है, और यह निश्चयात्मक सजा का मामला बनता है. </w:t>
      </w:r>
      <w:r w:rsidR="00271F38">
        <w:rPr>
          <w:rFonts w:hint="cs"/>
          <w:sz w:val="32"/>
          <w:szCs w:val="32"/>
          <w:cs/>
        </w:rPr>
        <w:t>निश्चयात्मक दंड स्वभाविकतौर पर अनिश्चयात्मक दंड से ज्यादा निश्चितता रखता है</w:t>
      </w:r>
      <w:r w:rsidR="000C771D">
        <w:rPr>
          <w:rFonts w:hint="cs"/>
          <w:sz w:val="32"/>
          <w:szCs w:val="32"/>
          <w:cs/>
        </w:rPr>
        <w:t xml:space="preserve">. </w:t>
      </w:r>
      <w:r w:rsidR="00823EE6">
        <w:rPr>
          <w:rFonts w:hint="cs"/>
          <w:sz w:val="32"/>
          <w:szCs w:val="32"/>
          <w:cs/>
        </w:rPr>
        <w:t xml:space="preserve">तार्किक रूप से, यह प्रश्न कि क्या </w:t>
      </w:r>
      <w:r w:rsidR="00092E9F">
        <w:rPr>
          <w:rFonts w:hint="cs"/>
          <w:sz w:val="32"/>
          <w:szCs w:val="32"/>
          <w:cs/>
        </w:rPr>
        <w:t xml:space="preserve">सजा हरहाल में दी जायेगी, </w:t>
      </w:r>
      <w:r w:rsidR="00823EE6">
        <w:rPr>
          <w:rFonts w:hint="cs"/>
          <w:sz w:val="32"/>
          <w:szCs w:val="32"/>
          <w:cs/>
        </w:rPr>
        <w:t xml:space="preserve">यह </w:t>
      </w:r>
      <w:r w:rsidR="00092E9F">
        <w:rPr>
          <w:rFonts w:hint="cs"/>
          <w:sz w:val="32"/>
          <w:szCs w:val="32"/>
          <w:cs/>
        </w:rPr>
        <w:t xml:space="preserve">इस </w:t>
      </w:r>
      <w:r w:rsidR="00823EE6">
        <w:rPr>
          <w:rFonts w:hint="cs"/>
          <w:sz w:val="32"/>
          <w:szCs w:val="32"/>
          <w:cs/>
        </w:rPr>
        <w:t>प्रश्न के समान नहीं है कि क्या इसकी एक विशेष कालावधि है.</w:t>
      </w:r>
      <w:r w:rsidR="00E84541">
        <w:rPr>
          <w:rFonts w:hint="cs"/>
          <w:sz w:val="32"/>
          <w:szCs w:val="32"/>
          <w:cs/>
        </w:rPr>
        <w:t xml:space="preserve">ज मनोवैज्ञानिक रूप से, </w:t>
      </w:r>
      <w:r w:rsidR="00174940">
        <w:rPr>
          <w:rFonts w:hint="cs"/>
          <w:sz w:val="32"/>
          <w:szCs w:val="32"/>
          <w:cs/>
        </w:rPr>
        <w:t xml:space="preserve"> निश्चितता की एक सामान्य आभा सजा को निर्धारित करने केलिए संलग्न करती है.</w:t>
      </w:r>
    </w:p>
    <w:p w:rsidR="00726410" w:rsidRDefault="00871A1D" w:rsidP="00726410">
      <w:pPr>
        <w:rPr>
          <w:sz w:val="32"/>
          <w:szCs w:val="32"/>
        </w:rPr>
      </w:pPr>
      <w:r>
        <w:rPr>
          <w:rFonts w:hint="cs"/>
          <w:sz w:val="32"/>
          <w:szCs w:val="32"/>
          <w:cs/>
        </w:rPr>
        <w:t xml:space="preserve">यह ध्यान रखना चाहिए कि यह तथ्य </w:t>
      </w:r>
      <w:r w:rsidR="00B35474">
        <w:rPr>
          <w:rFonts w:hint="cs"/>
          <w:sz w:val="32"/>
          <w:szCs w:val="32"/>
          <w:cs/>
        </w:rPr>
        <w:t xml:space="preserve">है कि </w:t>
      </w:r>
      <w:r w:rsidR="009A5A97">
        <w:rPr>
          <w:rFonts w:hint="cs"/>
          <w:sz w:val="32"/>
          <w:szCs w:val="32"/>
          <w:cs/>
        </w:rPr>
        <w:t xml:space="preserve">निश्चित सजा में भी निवारक शक्ति कम या हटाई जा सकती है, यदि दोषसिद्धि अनिश्चित होती है. </w:t>
      </w:r>
    </w:p>
    <w:p w:rsidR="00726410" w:rsidRDefault="00726410" w:rsidP="00726410">
      <w:pPr>
        <w:pStyle w:val="ListParagraph"/>
        <w:ind w:left="756"/>
        <w:rPr>
          <w:sz w:val="32"/>
          <w:szCs w:val="32"/>
        </w:rPr>
      </w:pPr>
    </w:p>
    <w:p w:rsidR="006251FF" w:rsidRDefault="00726410" w:rsidP="00726410">
      <w:pPr>
        <w:pStyle w:val="ListParagraph"/>
        <w:ind w:left="756"/>
        <w:rPr>
          <w:color w:val="FF0000"/>
          <w:sz w:val="32"/>
          <w:szCs w:val="32"/>
        </w:rPr>
      </w:pPr>
      <w:r>
        <w:rPr>
          <w:rFonts w:hint="cs"/>
          <w:sz w:val="32"/>
          <w:szCs w:val="32"/>
          <w:cs/>
        </w:rPr>
        <w:t xml:space="preserve">         </w:t>
      </w:r>
      <w:r w:rsidR="00893413">
        <w:rPr>
          <w:rFonts w:hint="cs"/>
          <w:sz w:val="32"/>
          <w:szCs w:val="32"/>
          <w:cs/>
        </w:rPr>
        <w:t xml:space="preserve"> </w:t>
      </w:r>
      <w:r w:rsidR="00867BCB">
        <w:rPr>
          <w:rFonts w:hint="cs"/>
          <w:sz w:val="32"/>
          <w:szCs w:val="32"/>
          <w:cs/>
        </w:rPr>
        <w:t>यदि निश्चयात्मक सजा को अस्वीकार्य रूप से कठोर माना जाता है,या तो अपने आप में</w:t>
      </w:r>
      <w:r w:rsidR="00544E1F">
        <w:rPr>
          <w:rFonts w:hint="cs"/>
          <w:sz w:val="32"/>
          <w:szCs w:val="32"/>
          <w:cs/>
        </w:rPr>
        <w:t xml:space="preserve">( मृत्यु दंड) </w:t>
      </w:r>
      <w:r w:rsidR="00867BCB">
        <w:rPr>
          <w:rFonts w:hint="cs"/>
          <w:sz w:val="32"/>
          <w:szCs w:val="32"/>
          <w:cs/>
        </w:rPr>
        <w:t xml:space="preserve"> या अपराध की गंभीरता के सम्बन्ध में,</w:t>
      </w:r>
      <w:r w:rsidR="00544E1F">
        <w:rPr>
          <w:rFonts w:hint="cs"/>
          <w:sz w:val="32"/>
          <w:szCs w:val="32"/>
          <w:cs/>
        </w:rPr>
        <w:t>( नशे का अपराध)</w:t>
      </w:r>
      <w:r w:rsidR="00544E1F" w:rsidRPr="00544E1F">
        <w:rPr>
          <w:rFonts w:hint="cs"/>
          <w:color w:val="FF0000"/>
          <w:sz w:val="32"/>
          <w:szCs w:val="32"/>
          <w:cs/>
        </w:rPr>
        <w:t xml:space="preserve"> </w:t>
      </w:r>
      <w:r w:rsidR="00867BCB" w:rsidRPr="00544E1F">
        <w:rPr>
          <w:rFonts w:hint="cs"/>
          <w:color w:val="FF0000"/>
          <w:sz w:val="32"/>
          <w:szCs w:val="32"/>
          <w:cs/>
        </w:rPr>
        <w:t xml:space="preserve"> जज और न्यायधीश सजा केलिए अनिच्छा से अनिच्छुक हैं.</w:t>
      </w:r>
    </w:p>
    <w:p w:rsidR="002457CC" w:rsidRDefault="006251FF" w:rsidP="00726410">
      <w:pPr>
        <w:pStyle w:val="ListParagraph"/>
        <w:ind w:left="756"/>
        <w:rPr>
          <w:color w:val="000000" w:themeColor="text1"/>
          <w:sz w:val="32"/>
          <w:szCs w:val="32"/>
        </w:rPr>
      </w:pPr>
      <w:r w:rsidRPr="006251FF">
        <w:rPr>
          <w:rFonts w:hint="cs"/>
          <w:color w:val="000000" w:themeColor="text1"/>
          <w:sz w:val="32"/>
          <w:szCs w:val="32"/>
          <w:cs/>
        </w:rPr>
        <w:t>इस</w:t>
      </w:r>
      <w:r>
        <w:rPr>
          <w:rFonts w:hint="cs"/>
          <w:color w:val="000000" w:themeColor="text1"/>
          <w:sz w:val="32"/>
          <w:szCs w:val="32"/>
          <w:cs/>
        </w:rPr>
        <w:t xml:space="preserve">का अर्थ यह नहीं है कि निश्चयात्मक सजा एक  वर्ग के </w:t>
      </w:r>
      <w:r w:rsidR="00BA135A">
        <w:rPr>
          <w:color w:val="000000" w:themeColor="text1"/>
          <w:sz w:val="32"/>
          <w:szCs w:val="32"/>
          <w:cs/>
        </w:rPr>
        <w:br/>
      </w:r>
      <w:r>
        <w:rPr>
          <w:rFonts w:hint="cs"/>
          <w:color w:val="000000" w:themeColor="text1"/>
          <w:sz w:val="32"/>
          <w:szCs w:val="32"/>
          <w:cs/>
        </w:rPr>
        <w:t xml:space="preserve">रूप में अनिश्चयात्मक सजा से ज्यादा निवारक शक्ति नहीं रखती है. </w:t>
      </w:r>
      <w:r w:rsidR="00453D5E">
        <w:rPr>
          <w:rFonts w:hint="cs"/>
          <w:color w:val="000000" w:themeColor="text1"/>
          <w:sz w:val="32"/>
          <w:szCs w:val="32"/>
          <w:cs/>
        </w:rPr>
        <w:t xml:space="preserve">यद्धपि यहाँ यह ध्यान रखना चाहिए कि </w:t>
      </w:r>
      <w:r>
        <w:rPr>
          <w:rFonts w:hint="cs"/>
          <w:color w:val="000000" w:themeColor="text1"/>
          <w:sz w:val="32"/>
          <w:szCs w:val="32"/>
          <w:cs/>
        </w:rPr>
        <w:t xml:space="preserve">दूसरे महत्वपूर्ण </w:t>
      </w:r>
      <w:r w:rsidR="00453D5E">
        <w:rPr>
          <w:rFonts w:hint="cs"/>
          <w:color w:val="000000" w:themeColor="text1"/>
          <w:sz w:val="32"/>
          <w:szCs w:val="32"/>
          <w:cs/>
        </w:rPr>
        <w:t xml:space="preserve">चर हैं जिनका </w:t>
      </w:r>
      <w:r>
        <w:rPr>
          <w:rFonts w:hint="cs"/>
          <w:color w:val="000000" w:themeColor="text1"/>
          <w:sz w:val="32"/>
          <w:szCs w:val="32"/>
          <w:cs/>
        </w:rPr>
        <w:t xml:space="preserve"> अध्ययन किया </w:t>
      </w:r>
      <w:r w:rsidR="00453D5E">
        <w:rPr>
          <w:rFonts w:hint="cs"/>
          <w:color w:val="000000" w:themeColor="text1"/>
          <w:sz w:val="32"/>
          <w:szCs w:val="32"/>
          <w:cs/>
        </w:rPr>
        <w:t>जाना चाहिए</w:t>
      </w:r>
      <w:r>
        <w:rPr>
          <w:rFonts w:hint="cs"/>
          <w:color w:val="000000" w:themeColor="text1"/>
          <w:sz w:val="32"/>
          <w:szCs w:val="32"/>
          <w:cs/>
        </w:rPr>
        <w:t>.</w:t>
      </w:r>
      <w:r w:rsidR="00453D5E">
        <w:rPr>
          <w:rFonts w:hint="cs"/>
          <w:color w:val="000000" w:themeColor="text1"/>
          <w:sz w:val="32"/>
          <w:szCs w:val="32"/>
          <w:cs/>
        </w:rPr>
        <w:t xml:space="preserve"> </w:t>
      </w:r>
    </w:p>
    <w:p w:rsidR="00F36B61" w:rsidRDefault="002457CC" w:rsidP="00726410">
      <w:pPr>
        <w:pStyle w:val="ListParagraph"/>
        <w:ind w:left="756"/>
        <w:rPr>
          <w:color w:val="000000" w:themeColor="text1"/>
          <w:sz w:val="32"/>
          <w:szCs w:val="32"/>
        </w:rPr>
      </w:pPr>
      <w:r>
        <w:rPr>
          <w:rFonts w:hint="cs"/>
          <w:color w:val="000000" w:themeColor="text1"/>
          <w:sz w:val="32"/>
          <w:szCs w:val="32"/>
          <w:cs/>
        </w:rPr>
        <w:t xml:space="preserve">          </w:t>
      </w:r>
      <w:r w:rsidR="006B79E1">
        <w:rPr>
          <w:rFonts w:hint="cs"/>
          <w:color w:val="000000" w:themeColor="text1"/>
          <w:sz w:val="32"/>
          <w:szCs w:val="32"/>
          <w:cs/>
        </w:rPr>
        <w:t xml:space="preserve">अपनी पुस्तक “आपराधिक सजा” न्यायधीश मार्टिन फ्रेंकले ने अनिश्चयात्मक सजा पर एक जोरदार अभियोग लगाया है. उनका आरोप है कि वे क्रूरता और अन्याय </w:t>
      </w:r>
      <w:r w:rsidR="003F7E1C">
        <w:rPr>
          <w:rFonts w:hint="cs"/>
          <w:color w:val="000000" w:themeColor="text1"/>
          <w:sz w:val="32"/>
          <w:szCs w:val="32"/>
          <w:cs/>
        </w:rPr>
        <w:t xml:space="preserve">के जनक </w:t>
      </w:r>
      <w:r w:rsidR="006B79E1">
        <w:rPr>
          <w:rFonts w:hint="cs"/>
          <w:color w:val="000000" w:themeColor="text1"/>
          <w:sz w:val="32"/>
          <w:szCs w:val="32"/>
          <w:cs/>
        </w:rPr>
        <w:t xml:space="preserve"> हैं. और अनिश्चितता तथा लाचारी का घृणास्पद </w:t>
      </w:r>
      <w:r w:rsidR="003F7E1C">
        <w:rPr>
          <w:rFonts w:hint="cs"/>
          <w:color w:val="000000" w:themeColor="text1"/>
          <w:sz w:val="32"/>
          <w:szCs w:val="32"/>
          <w:cs/>
        </w:rPr>
        <w:t xml:space="preserve">वितान खोलते हैं. वह अनिश्चयात्मक सजा को अंगीकार करने की धारणा को </w:t>
      </w:r>
      <w:r w:rsidR="003F7E1C" w:rsidRPr="003F7E1C">
        <w:rPr>
          <w:rFonts w:hint="cs"/>
          <w:i/>
          <w:iCs/>
          <w:color w:val="000000" w:themeColor="text1"/>
          <w:sz w:val="32"/>
          <w:szCs w:val="32"/>
          <w:cs/>
        </w:rPr>
        <w:t xml:space="preserve">पुनर्वास आदर्श </w:t>
      </w:r>
      <w:r w:rsidR="003F7E1C">
        <w:rPr>
          <w:rFonts w:hint="cs"/>
          <w:color w:val="000000" w:themeColor="text1"/>
          <w:sz w:val="32"/>
          <w:szCs w:val="32"/>
          <w:cs/>
        </w:rPr>
        <w:t xml:space="preserve">से गृहीत विचार के रूप में देखते हैं. और यह तर्क देते हैं कि यह असमंजसपूर्ण और </w:t>
      </w:r>
      <w:r w:rsidR="00765112">
        <w:rPr>
          <w:rFonts w:hint="cs"/>
          <w:color w:val="000000" w:themeColor="text1"/>
          <w:sz w:val="32"/>
          <w:szCs w:val="32"/>
          <w:cs/>
        </w:rPr>
        <w:t xml:space="preserve">अव्यवहार्य </w:t>
      </w:r>
      <w:r w:rsidR="003F7E1C">
        <w:rPr>
          <w:rFonts w:hint="cs"/>
          <w:color w:val="000000" w:themeColor="text1"/>
          <w:sz w:val="32"/>
          <w:szCs w:val="32"/>
          <w:cs/>
        </w:rPr>
        <w:t>है.</w:t>
      </w:r>
      <w:r w:rsidR="000B703B">
        <w:rPr>
          <w:rFonts w:hint="cs"/>
          <w:color w:val="000000" w:themeColor="text1"/>
          <w:sz w:val="32"/>
          <w:szCs w:val="32"/>
          <w:cs/>
        </w:rPr>
        <w:t xml:space="preserve"> सजा के लक्ष्य के रूप में ‘पुनर्वास’ का विश्लेषण देखने योग्य है किन्तु इस बात से इंकार करना कठिन है कि अपराधियों पर निश्चयात्मक सजा से ज्यादा पीड़ादायक और अपमानजनक प्रभाव अनिश्चयात्मक सजा का रहता है.</w:t>
      </w:r>
      <w:r w:rsidR="0014212E">
        <w:rPr>
          <w:rFonts w:hint="cs"/>
          <w:color w:val="000000" w:themeColor="text1"/>
          <w:sz w:val="32"/>
          <w:szCs w:val="32"/>
          <w:cs/>
        </w:rPr>
        <w:t xml:space="preserve"> कुछ तर्क दे सकते हैं कि अतिरिक्त पीड़ा को दोषी की सजा के एक हिस्से के रूप में देखा जाना चाहिए. </w:t>
      </w:r>
      <w:r w:rsidR="00E349AB">
        <w:rPr>
          <w:rFonts w:hint="cs"/>
          <w:color w:val="000000" w:themeColor="text1"/>
          <w:sz w:val="32"/>
          <w:szCs w:val="32"/>
          <w:cs/>
        </w:rPr>
        <w:t xml:space="preserve">इसके अलावा, अनिश्चयात्मक सजा दोषी की मानवीय गरिमा का अनादर  भी है. </w:t>
      </w:r>
    </w:p>
    <w:p w:rsidR="00E16559" w:rsidRDefault="00F36B61" w:rsidP="00BA135A">
      <w:pPr>
        <w:pStyle w:val="ListParagraph"/>
        <w:ind w:left="756"/>
        <w:rPr>
          <w:rFonts w:hint="cs"/>
          <w:color w:val="000000" w:themeColor="text1"/>
          <w:sz w:val="32"/>
          <w:szCs w:val="32"/>
        </w:rPr>
      </w:pPr>
      <w:r>
        <w:rPr>
          <w:rFonts w:hint="cs"/>
          <w:color w:val="000000" w:themeColor="text1"/>
          <w:sz w:val="32"/>
          <w:szCs w:val="32"/>
          <w:cs/>
        </w:rPr>
        <w:t xml:space="preserve"> तीसरा</w:t>
      </w:r>
      <w:r w:rsidR="008B343E">
        <w:rPr>
          <w:rFonts w:hint="cs"/>
          <w:color w:val="000000" w:themeColor="text1"/>
          <w:sz w:val="32"/>
          <w:szCs w:val="32"/>
          <w:cs/>
        </w:rPr>
        <w:t>,</w:t>
      </w:r>
      <w:r>
        <w:rPr>
          <w:rFonts w:hint="cs"/>
          <w:color w:val="000000" w:themeColor="text1"/>
          <w:sz w:val="32"/>
          <w:szCs w:val="32"/>
          <w:cs/>
        </w:rPr>
        <w:t xml:space="preserve"> आधार जो यह बताता है कि निश्चयात्मक सजा नैतिक रूप से ज्यादा प्राथमिक है, काफी मजबूत है. यह</w:t>
      </w:r>
      <w:r w:rsidR="00AD188A">
        <w:rPr>
          <w:rFonts w:hint="cs"/>
          <w:color w:val="000000" w:themeColor="text1"/>
          <w:sz w:val="32"/>
          <w:szCs w:val="32"/>
          <w:cs/>
        </w:rPr>
        <w:t xml:space="preserve"> मान्यता </w:t>
      </w:r>
      <w:r>
        <w:rPr>
          <w:rFonts w:hint="cs"/>
          <w:color w:val="000000" w:themeColor="text1"/>
          <w:sz w:val="32"/>
          <w:szCs w:val="32"/>
          <w:cs/>
        </w:rPr>
        <w:t xml:space="preserve">है कि निश्चयात्मक सजा प्रत्येक नागरिक द्वारा किए गए उसके कार्यों </w:t>
      </w:r>
      <w:r w:rsidR="00833FF9">
        <w:rPr>
          <w:rFonts w:hint="cs"/>
          <w:color w:val="000000" w:themeColor="text1"/>
          <w:sz w:val="32"/>
          <w:szCs w:val="32"/>
          <w:cs/>
        </w:rPr>
        <w:t xml:space="preserve">के </w:t>
      </w:r>
      <w:r>
        <w:rPr>
          <w:rFonts w:hint="cs"/>
          <w:color w:val="000000" w:themeColor="text1"/>
          <w:sz w:val="32"/>
          <w:szCs w:val="32"/>
          <w:cs/>
        </w:rPr>
        <w:t xml:space="preserve"> क़ानूनी परिणाम के भविष्यवाणी का अधिकार सुरक्षित रखता है.</w:t>
      </w:r>
      <w:r w:rsidR="00AD188A">
        <w:rPr>
          <w:rFonts w:hint="cs"/>
          <w:color w:val="000000" w:themeColor="text1"/>
          <w:sz w:val="32"/>
          <w:szCs w:val="32"/>
          <w:cs/>
        </w:rPr>
        <w:t xml:space="preserve">  </w:t>
      </w:r>
      <w:r w:rsidR="00833FF9">
        <w:rPr>
          <w:rFonts w:hint="cs"/>
          <w:color w:val="000000" w:themeColor="text1"/>
          <w:sz w:val="32"/>
          <w:szCs w:val="32"/>
          <w:cs/>
        </w:rPr>
        <w:t>फ्रेंकले इस दावे का स्पष्टरूप से समर्थन करते हैं जब वह लिखता है कि “न्यायपूर्वक क़ानूनी व्यवस्था में,</w:t>
      </w:r>
      <w:r w:rsidR="00833FF9" w:rsidRPr="00833FF9">
        <w:rPr>
          <w:rFonts w:hint="cs"/>
          <w:i/>
          <w:iCs/>
          <w:color w:val="000000" w:themeColor="text1"/>
          <w:sz w:val="32"/>
          <w:szCs w:val="32"/>
          <w:cs/>
        </w:rPr>
        <w:t xml:space="preserve"> कानून ज्ञेय और सुगम </w:t>
      </w:r>
      <w:r w:rsidR="00833FF9">
        <w:rPr>
          <w:rFonts w:hint="cs"/>
          <w:color w:val="000000" w:themeColor="text1"/>
          <w:sz w:val="32"/>
          <w:szCs w:val="32"/>
          <w:cs/>
        </w:rPr>
        <w:t>होगा</w:t>
      </w:r>
      <w:r w:rsidR="00221B1E">
        <w:rPr>
          <w:rFonts w:hint="cs"/>
          <w:color w:val="000000" w:themeColor="text1"/>
          <w:sz w:val="32"/>
          <w:szCs w:val="32"/>
          <w:cs/>
        </w:rPr>
        <w:t>, ताकि व्यक्ति कानून की पालना का अर्थ जानने के साथ-साथ अपने दायित्व और उसके परिणाम तथा उनकी सीमाएं और अपने आ</w:t>
      </w:r>
      <w:r w:rsidR="00823B55">
        <w:rPr>
          <w:rFonts w:hint="cs"/>
          <w:color w:val="000000" w:themeColor="text1"/>
          <w:sz w:val="32"/>
          <w:szCs w:val="32"/>
          <w:cs/>
        </w:rPr>
        <w:t xml:space="preserve">चरण के वैधानिक परिणामों को भी जान </w:t>
      </w:r>
      <w:r w:rsidR="00221B1E">
        <w:rPr>
          <w:rFonts w:hint="cs"/>
          <w:color w:val="000000" w:themeColor="text1"/>
          <w:sz w:val="32"/>
          <w:szCs w:val="32"/>
          <w:cs/>
        </w:rPr>
        <w:t xml:space="preserve"> ले.</w:t>
      </w:r>
      <w:r w:rsidR="00C5704D">
        <w:rPr>
          <w:rFonts w:hint="cs"/>
          <w:color w:val="000000" w:themeColor="text1"/>
          <w:sz w:val="32"/>
          <w:szCs w:val="32"/>
          <w:cs/>
        </w:rPr>
        <w:t xml:space="preserve"> फ्रेंकले स्पष्ट करते हैं कि उदारता की सीमाएं समाप्त हो जाती हैं जब किसी क़ानूनी परिणामों की</w:t>
      </w:r>
      <w:r w:rsidR="00A94E18">
        <w:rPr>
          <w:rFonts w:hint="cs"/>
          <w:color w:val="000000" w:themeColor="text1"/>
          <w:sz w:val="32"/>
          <w:szCs w:val="32"/>
          <w:cs/>
        </w:rPr>
        <w:t xml:space="preserve"> भविष्यवाणी केवल इस हद तक की जा सकती है कि जो इसे करता है वह जनता है कि कुछ अवधि केलिए अथवा अन्य दंड केलिए उतरदायी होगा.</w:t>
      </w:r>
      <w:r w:rsidR="00E16559">
        <w:rPr>
          <w:rFonts w:hint="cs"/>
          <w:color w:val="000000" w:themeColor="text1"/>
          <w:sz w:val="32"/>
          <w:szCs w:val="32"/>
          <w:cs/>
        </w:rPr>
        <w:t xml:space="preserve"> </w:t>
      </w:r>
    </w:p>
    <w:p w:rsidR="00E16559" w:rsidRDefault="00E16559" w:rsidP="00BA135A">
      <w:pPr>
        <w:pStyle w:val="ListParagraph"/>
        <w:ind w:left="756"/>
        <w:rPr>
          <w:rFonts w:hint="cs"/>
          <w:color w:val="000000" w:themeColor="text1"/>
          <w:sz w:val="32"/>
          <w:szCs w:val="32"/>
        </w:rPr>
      </w:pPr>
      <w:r>
        <w:rPr>
          <w:rFonts w:hint="cs"/>
          <w:color w:val="000000" w:themeColor="text1"/>
          <w:sz w:val="32"/>
          <w:szCs w:val="32"/>
          <w:cs/>
        </w:rPr>
        <w:t xml:space="preserve"> </w:t>
      </w:r>
      <w:r w:rsidR="007D5B8C">
        <w:rPr>
          <w:rFonts w:hint="cs"/>
          <w:color w:val="000000" w:themeColor="text1"/>
          <w:sz w:val="32"/>
          <w:szCs w:val="32"/>
          <w:cs/>
        </w:rPr>
        <w:t>दूसरे लेखक जिन्होंने व्यक्तियों के अधिकारों पर जोर दिया है जो उन्हें अप्रत्याशित अनुचित हस्तक्षेप से स्वतंत्र रहने में सक्षम बनाता है</w:t>
      </w:r>
      <w:r w:rsidR="00102C4C">
        <w:rPr>
          <w:rFonts w:hint="cs"/>
          <w:color w:val="000000" w:themeColor="text1"/>
          <w:sz w:val="32"/>
          <w:szCs w:val="32"/>
          <w:cs/>
        </w:rPr>
        <w:t xml:space="preserve"> वह  </w:t>
      </w:r>
      <w:r>
        <w:rPr>
          <w:rFonts w:hint="cs"/>
          <w:color w:val="000000" w:themeColor="text1"/>
          <w:sz w:val="32"/>
          <w:szCs w:val="32"/>
          <w:cs/>
        </w:rPr>
        <w:t xml:space="preserve">दार्शनिक एच.एल. ए. हार्ट </w:t>
      </w:r>
      <w:r w:rsidR="00102C4C">
        <w:rPr>
          <w:rFonts w:hint="cs"/>
          <w:color w:val="000000" w:themeColor="text1"/>
          <w:sz w:val="32"/>
          <w:szCs w:val="32"/>
          <w:cs/>
        </w:rPr>
        <w:t xml:space="preserve">हैं. हार्ट इस </w:t>
      </w:r>
      <w:r>
        <w:rPr>
          <w:rFonts w:hint="cs"/>
          <w:color w:val="000000" w:themeColor="text1"/>
          <w:sz w:val="32"/>
          <w:szCs w:val="32"/>
          <w:cs/>
        </w:rPr>
        <w:t xml:space="preserve"> सिद्धांत को निश्चयात्मक और अनिश्चयात्मक सजा के मुद्दे पर लागू नहीं कर हैं.</w:t>
      </w:r>
      <w:r w:rsidR="00102C4C">
        <w:rPr>
          <w:rFonts w:hint="cs"/>
          <w:color w:val="000000" w:themeColor="text1"/>
          <w:sz w:val="32"/>
          <w:szCs w:val="32"/>
          <w:cs/>
        </w:rPr>
        <w:t xml:space="preserve"> किन्तु लागू आसानी से किया जा सकता है.</w:t>
      </w:r>
      <w:r w:rsidR="00586E21">
        <w:rPr>
          <w:rFonts w:hint="cs"/>
          <w:color w:val="000000" w:themeColor="text1"/>
          <w:sz w:val="32"/>
          <w:szCs w:val="32"/>
          <w:cs/>
        </w:rPr>
        <w:t xml:space="preserve"> </w:t>
      </w:r>
      <w:r>
        <w:rPr>
          <w:rFonts w:hint="cs"/>
          <w:color w:val="000000" w:themeColor="text1"/>
          <w:sz w:val="32"/>
          <w:szCs w:val="32"/>
          <w:cs/>
        </w:rPr>
        <w:t xml:space="preserve"> </w:t>
      </w:r>
    </w:p>
    <w:p w:rsidR="00183092" w:rsidRDefault="00E16559" w:rsidP="00BA135A">
      <w:pPr>
        <w:pStyle w:val="ListParagraph"/>
        <w:ind w:left="756"/>
        <w:rPr>
          <w:rFonts w:hint="cs"/>
          <w:color w:val="000000" w:themeColor="text1"/>
          <w:sz w:val="32"/>
          <w:szCs w:val="32"/>
        </w:rPr>
      </w:pPr>
      <w:r>
        <w:rPr>
          <w:rFonts w:hint="cs"/>
          <w:color w:val="000000" w:themeColor="text1"/>
          <w:sz w:val="32"/>
          <w:szCs w:val="32"/>
          <w:cs/>
        </w:rPr>
        <w:t xml:space="preserve">   लेखिका ने तर्क दिया है कि  ऊपर विवेचित तीनों आधार निश्चयात्मक सजा नैतिक रूप से अनिश्चयात्मक सजा से ज्यादा बेहतर है किन्तु यह निष्कर्ष अनिवार्य सजा का स्वत:सिद्ध तर्क नहीं देता है</w:t>
      </w:r>
      <w:r w:rsidR="00586E21">
        <w:rPr>
          <w:rFonts w:hint="cs"/>
          <w:color w:val="000000" w:themeColor="text1"/>
          <w:sz w:val="32"/>
          <w:szCs w:val="32"/>
          <w:cs/>
        </w:rPr>
        <w:t>; इसलिए, इन दोनों के बीच रिश्ते का परीक्षण करना चाहिए.</w:t>
      </w:r>
    </w:p>
    <w:p w:rsidR="00034FBE" w:rsidRDefault="00E43BE5" w:rsidP="00BA135A">
      <w:pPr>
        <w:pStyle w:val="ListParagraph"/>
        <w:ind w:left="756"/>
        <w:rPr>
          <w:rFonts w:hint="cs"/>
          <w:color w:val="000000" w:themeColor="text1"/>
          <w:sz w:val="32"/>
          <w:szCs w:val="32"/>
        </w:rPr>
      </w:pPr>
      <w:r>
        <w:rPr>
          <w:rFonts w:hint="cs"/>
          <w:color w:val="000000" w:themeColor="text1"/>
          <w:sz w:val="32"/>
          <w:szCs w:val="32"/>
          <w:cs/>
        </w:rPr>
        <w:t>प्रथम, यह स्पष्ट है कि दोनों निश्चयात्मक और अनिश्चयात्मक सजा क़ानूनी रूप से अनिवार्य हैं. जैसा कि क्रेंकले ने चिन्हित किया है कि “ कई राज्य विधानसभाओं ने अपने कानून के हालिया संशोधनों में अनिश्चयात्मकता का विकल्प चुना है.</w:t>
      </w:r>
    </w:p>
    <w:p w:rsidR="00034FBE" w:rsidRDefault="00034FBE" w:rsidP="00BA135A">
      <w:pPr>
        <w:pStyle w:val="ListParagraph"/>
        <w:ind w:left="756"/>
        <w:rPr>
          <w:rFonts w:hint="cs"/>
          <w:color w:val="FF0000"/>
          <w:sz w:val="32"/>
          <w:szCs w:val="32"/>
        </w:rPr>
      </w:pPr>
      <w:r>
        <w:rPr>
          <w:rFonts w:hint="cs"/>
          <w:color w:val="000000" w:themeColor="text1"/>
          <w:sz w:val="32"/>
          <w:szCs w:val="32"/>
          <w:cs/>
        </w:rPr>
        <w:t xml:space="preserve"> किन्तु हमें यह भी देखना चाहिए कि क्या निश्चयात्मक सजा केलिए अनिवार्य सजा आवश्यक शर्त है? दूसरे शब्दों में,  क्या निश्चयात्मक सजा विवेकाधीन सजा के द्वारा प्राप्त की जा सकती है? </w:t>
      </w:r>
      <w:r w:rsidRPr="00034FBE">
        <w:rPr>
          <w:rFonts w:hint="cs"/>
          <w:color w:val="FF0000"/>
          <w:sz w:val="32"/>
          <w:szCs w:val="32"/>
          <w:cs/>
        </w:rPr>
        <w:t>===================</w:t>
      </w:r>
    </w:p>
    <w:p w:rsidR="00034FBE" w:rsidRDefault="00034FBE" w:rsidP="00BA135A">
      <w:pPr>
        <w:pStyle w:val="ListParagraph"/>
        <w:ind w:left="756"/>
        <w:rPr>
          <w:rFonts w:hint="cs"/>
          <w:color w:val="000000" w:themeColor="text1"/>
          <w:sz w:val="32"/>
          <w:szCs w:val="32"/>
        </w:rPr>
      </w:pPr>
      <w:r>
        <w:rPr>
          <w:rFonts w:hint="cs"/>
          <w:color w:val="FF0000"/>
          <w:sz w:val="32"/>
          <w:szCs w:val="32"/>
          <w:cs/>
        </w:rPr>
        <w:t xml:space="preserve">    </w:t>
      </w:r>
      <w:r w:rsidRPr="00034FBE">
        <w:rPr>
          <w:rFonts w:hint="cs"/>
          <w:color w:val="000000" w:themeColor="text1"/>
          <w:sz w:val="32"/>
          <w:szCs w:val="32"/>
          <w:cs/>
        </w:rPr>
        <w:t xml:space="preserve">किन्तु निश्चयात्मक सजा </w:t>
      </w:r>
      <w:r>
        <w:rPr>
          <w:rFonts w:hint="cs"/>
          <w:color w:val="000000" w:themeColor="text1"/>
          <w:sz w:val="32"/>
          <w:szCs w:val="32"/>
          <w:cs/>
        </w:rPr>
        <w:t xml:space="preserve">इस तरह से थोंपना ऊपर बताये गए तीन नैतिक लाभों मेसे केवल एक </w:t>
      </w:r>
      <w:r>
        <w:rPr>
          <w:color w:val="000000" w:themeColor="text1"/>
          <w:sz w:val="32"/>
          <w:szCs w:val="32"/>
          <w:cs/>
        </w:rPr>
        <w:t>–</w:t>
      </w:r>
      <w:r>
        <w:rPr>
          <w:rFonts w:hint="cs"/>
          <w:color w:val="000000" w:themeColor="text1"/>
          <w:sz w:val="32"/>
          <w:szCs w:val="32"/>
          <w:cs/>
        </w:rPr>
        <w:t xml:space="preserve"> दोषी के साथ मानवीय व्यवहार, को ही बनाये रख सकेंगे.</w:t>
      </w:r>
      <w:r w:rsidR="004269EB">
        <w:rPr>
          <w:rFonts w:hint="cs"/>
          <w:color w:val="000000" w:themeColor="text1"/>
          <w:sz w:val="32"/>
          <w:szCs w:val="32"/>
          <w:cs/>
        </w:rPr>
        <w:t xml:space="preserve"> </w:t>
      </w:r>
    </w:p>
    <w:p w:rsidR="001C5BD6" w:rsidRDefault="001C5BD6" w:rsidP="001C5BD6">
      <w:pPr>
        <w:rPr>
          <w:rFonts w:hint="cs"/>
          <w:color w:val="FF0000"/>
          <w:sz w:val="32"/>
          <w:szCs w:val="32"/>
        </w:rPr>
      </w:pPr>
      <w:r>
        <w:rPr>
          <w:rFonts w:hint="cs"/>
          <w:color w:val="000000" w:themeColor="text1"/>
          <w:sz w:val="32"/>
          <w:szCs w:val="32"/>
          <w:cs/>
        </w:rPr>
        <w:t xml:space="preserve">      </w:t>
      </w:r>
      <w:r w:rsidRPr="001C5BD6">
        <w:rPr>
          <w:rFonts w:hint="cs"/>
          <w:color w:val="FF0000"/>
          <w:sz w:val="32"/>
          <w:szCs w:val="32"/>
          <w:cs/>
        </w:rPr>
        <w:t>=====================</w:t>
      </w:r>
    </w:p>
    <w:p w:rsidR="00C057B1" w:rsidRDefault="001C5BD6" w:rsidP="001C5BD6">
      <w:pPr>
        <w:rPr>
          <w:rFonts w:hint="cs"/>
          <w:color w:val="000000" w:themeColor="text1"/>
          <w:sz w:val="32"/>
          <w:szCs w:val="32"/>
        </w:rPr>
      </w:pPr>
      <w:r w:rsidRPr="001C5BD6">
        <w:rPr>
          <w:rFonts w:hint="cs"/>
          <w:color w:val="000000" w:themeColor="text1"/>
          <w:sz w:val="32"/>
          <w:szCs w:val="32"/>
          <w:cs/>
        </w:rPr>
        <w:t xml:space="preserve">इसी तरह की </w:t>
      </w:r>
      <w:r>
        <w:rPr>
          <w:rFonts w:hint="cs"/>
          <w:color w:val="000000" w:themeColor="text1"/>
          <w:sz w:val="32"/>
          <w:szCs w:val="32"/>
          <w:cs/>
        </w:rPr>
        <w:t xml:space="preserve">कठिनाइयां निश्चयात्मक सजा से सम्बन्धित बचे हुए तर्कों के साथ है. जैसे- यह दावा कि वे हमारे कृत्यों के क़ानूनी परिणामों की भविष्यवाणी करने के अधिकार को सुरक्षित रखने में सक्षम हैं. यदि </w:t>
      </w:r>
      <w:r w:rsidR="00212EC1">
        <w:rPr>
          <w:rFonts w:hint="cs"/>
          <w:color w:val="000000" w:themeColor="text1"/>
          <w:sz w:val="32"/>
          <w:szCs w:val="32"/>
          <w:cs/>
        </w:rPr>
        <w:t xml:space="preserve">किसी </w:t>
      </w:r>
      <w:r>
        <w:rPr>
          <w:rFonts w:hint="cs"/>
          <w:color w:val="000000" w:themeColor="text1"/>
          <w:sz w:val="32"/>
          <w:szCs w:val="32"/>
          <w:cs/>
        </w:rPr>
        <w:t>न्यायधीश</w:t>
      </w:r>
      <w:r w:rsidR="00212EC1">
        <w:rPr>
          <w:rFonts w:hint="cs"/>
          <w:color w:val="000000" w:themeColor="text1"/>
          <w:sz w:val="32"/>
          <w:szCs w:val="32"/>
          <w:cs/>
        </w:rPr>
        <w:t xml:space="preserve"> </w:t>
      </w:r>
      <w:r>
        <w:rPr>
          <w:rFonts w:hint="cs"/>
          <w:color w:val="000000" w:themeColor="text1"/>
          <w:sz w:val="32"/>
          <w:szCs w:val="32"/>
          <w:cs/>
        </w:rPr>
        <w:t xml:space="preserve"> द्वारा देने वाली सजा के </w:t>
      </w:r>
      <w:r w:rsidR="00212EC1">
        <w:rPr>
          <w:rFonts w:hint="cs"/>
          <w:color w:val="000000" w:themeColor="text1"/>
          <w:sz w:val="32"/>
          <w:szCs w:val="32"/>
          <w:cs/>
        </w:rPr>
        <w:t xml:space="preserve">सभी </w:t>
      </w:r>
      <w:r>
        <w:rPr>
          <w:rFonts w:hint="cs"/>
          <w:color w:val="000000" w:themeColor="text1"/>
          <w:sz w:val="32"/>
          <w:szCs w:val="32"/>
          <w:cs/>
        </w:rPr>
        <w:t xml:space="preserve">परिणाम पहले से ही पता </w:t>
      </w:r>
      <w:r w:rsidR="00212EC1">
        <w:rPr>
          <w:rFonts w:hint="cs"/>
          <w:color w:val="000000" w:themeColor="text1"/>
          <w:sz w:val="32"/>
          <w:szCs w:val="32"/>
          <w:cs/>
        </w:rPr>
        <w:t xml:space="preserve">हो </w:t>
      </w:r>
      <w:r>
        <w:rPr>
          <w:rFonts w:hint="cs"/>
          <w:color w:val="000000" w:themeColor="text1"/>
          <w:sz w:val="32"/>
          <w:szCs w:val="32"/>
          <w:cs/>
        </w:rPr>
        <w:t xml:space="preserve">तो हम </w:t>
      </w:r>
      <w:r w:rsidR="00212EC1">
        <w:rPr>
          <w:rFonts w:hint="cs"/>
          <w:color w:val="000000" w:themeColor="text1"/>
          <w:sz w:val="32"/>
          <w:szCs w:val="32"/>
          <w:cs/>
        </w:rPr>
        <w:t>‘</w:t>
      </w:r>
      <w:r>
        <w:rPr>
          <w:rFonts w:hint="cs"/>
          <w:color w:val="000000" w:themeColor="text1"/>
          <w:sz w:val="32"/>
          <w:szCs w:val="32"/>
          <w:cs/>
        </w:rPr>
        <w:t>न्यायपूर्ण क़ानूनी आदेश</w:t>
      </w:r>
      <w:r w:rsidR="00212EC1">
        <w:rPr>
          <w:rFonts w:hint="cs"/>
          <w:color w:val="000000" w:themeColor="text1"/>
          <w:sz w:val="32"/>
          <w:szCs w:val="32"/>
          <w:cs/>
        </w:rPr>
        <w:t xml:space="preserve">’ </w:t>
      </w:r>
      <w:r>
        <w:rPr>
          <w:rFonts w:hint="cs"/>
          <w:color w:val="000000" w:themeColor="text1"/>
          <w:sz w:val="32"/>
          <w:szCs w:val="32"/>
          <w:cs/>
        </w:rPr>
        <w:t xml:space="preserve"> की शर्त पूरी नहीं </w:t>
      </w:r>
      <w:r w:rsidR="00212EC1">
        <w:rPr>
          <w:rFonts w:hint="cs"/>
          <w:color w:val="000000" w:themeColor="text1"/>
          <w:sz w:val="32"/>
          <w:szCs w:val="32"/>
          <w:cs/>
        </w:rPr>
        <w:t xml:space="preserve">रखते हैं </w:t>
      </w:r>
      <w:r>
        <w:rPr>
          <w:rFonts w:hint="cs"/>
          <w:color w:val="000000" w:themeColor="text1"/>
          <w:sz w:val="32"/>
          <w:szCs w:val="32"/>
          <w:cs/>
        </w:rPr>
        <w:t>जैसा कि फ्रेंकले और हार्ट बताते हैं.</w:t>
      </w:r>
    </w:p>
    <w:p w:rsidR="004269EB" w:rsidRDefault="00C057B1" w:rsidP="001C5BD6">
      <w:pPr>
        <w:rPr>
          <w:rFonts w:hint="cs"/>
          <w:color w:val="000000" w:themeColor="text1"/>
          <w:sz w:val="32"/>
          <w:szCs w:val="32"/>
        </w:rPr>
      </w:pPr>
      <w:r>
        <w:rPr>
          <w:rFonts w:hint="cs"/>
          <w:color w:val="000000" w:themeColor="text1"/>
          <w:sz w:val="32"/>
          <w:szCs w:val="32"/>
          <w:cs/>
        </w:rPr>
        <w:t xml:space="preserve"> ============================</w:t>
      </w:r>
      <w:r w:rsidR="001C5BD6">
        <w:rPr>
          <w:rFonts w:hint="cs"/>
          <w:color w:val="000000" w:themeColor="text1"/>
          <w:sz w:val="32"/>
          <w:szCs w:val="32"/>
          <w:cs/>
        </w:rPr>
        <w:t xml:space="preserve"> </w:t>
      </w:r>
    </w:p>
    <w:p w:rsidR="00C057B1" w:rsidRPr="001C5BD6" w:rsidRDefault="00C057B1" w:rsidP="001C5BD6">
      <w:pPr>
        <w:rPr>
          <w:rFonts w:hint="cs"/>
          <w:color w:val="000000" w:themeColor="text1"/>
          <w:sz w:val="32"/>
          <w:szCs w:val="32"/>
        </w:rPr>
      </w:pPr>
      <w:r>
        <w:rPr>
          <w:rFonts w:hint="cs"/>
          <w:color w:val="000000" w:themeColor="text1"/>
          <w:sz w:val="32"/>
          <w:szCs w:val="32"/>
          <w:cs/>
        </w:rPr>
        <w:t xml:space="preserve">निश्चयात्मक सजा केलिए अनिवार्य सजा की आवश्यक शर्त तीनों नैतिक लाभ रखती है. मेरा निष्कर्ष यह है कि सजाओं में  निश्चयात्मकता  अनिवार्य सजा केलिए अच्छा नैतिक तर्क है. </w:t>
      </w:r>
    </w:p>
    <w:p w:rsidR="00E43BE5" w:rsidRDefault="00034FBE" w:rsidP="00BA135A">
      <w:pPr>
        <w:pStyle w:val="ListParagraph"/>
        <w:ind w:left="756"/>
        <w:rPr>
          <w:color w:val="000000" w:themeColor="text1"/>
          <w:sz w:val="32"/>
          <w:szCs w:val="32"/>
        </w:rPr>
      </w:pPr>
      <w:r>
        <w:rPr>
          <w:rFonts w:hint="cs"/>
          <w:color w:val="000000" w:themeColor="text1"/>
          <w:sz w:val="32"/>
          <w:szCs w:val="32"/>
          <w:cs/>
        </w:rPr>
        <w:t xml:space="preserve">   </w:t>
      </w:r>
      <w:r w:rsidR="00E43BE5">
        <w:rPr>
          <w:rFonts w:hint="cs"/>
          <w:color w:val="000000" w:themeColor="text1"/>
          <w:sz w:val="32"/>
          <w:szCs w:val="32"/>
          <w:cs/>
        </w:rPr>
        <w:t xml:space="preserve">  </w:t>
      </w:r>
    </w:p>
    <w:p w:rsidR="00344641" w:rsidRPr="00344641" w:rsidRDefault="00344641" w:rsidP="00726410">
      <w:pPr>
        <w:pStyle w:val="ListParagraph"/>
        <w:ind w:left="756"/>
        <w:rPr>
          <w:rFonts w:hint="cs"/>
          <w:i/>
          <w:iCs/>
          <w:color w:val="000000" w:themeColor="text1"/>
          <w:sz w:val="32"/>
          <w:szCs w:val="32"/>
        </w:rPr>
      </w:pPr>
      <w:r>
        <w:rPr>
          <w:rFonts w:hint="cs"/>
          <w:color w:val="000000" w:themeColor="text1"/>
          <w:sz w:val="32"/>
          <w:szCs w:val="32"/>
          <w:cs/>
        </w:rPr>
        <w:t xml:space="preserve"> </w:t>
      </w:r>
      <w:r w:rsidRPr="00344641">
        <w:rPr>
          <w:rFonts w:hint="cs"/>
          <w:i/>
          <w:iCs/>
          <w:color w:val="000000" w:themeColor="text1"/>
          <w:sz w:val="44"/>
          <w:szCs w:val="44"/>
          <w:cs/>
        </w:rPr>
        <w:t>आनुपातिकता</w:t>
      </w:r>
      <w:r w:rsidRPr="00344641">
        <w:rPr>
          <w:i/>
          <w:iCs/>
          <w:color w:val="000000" w:themeColor="text1"/>
          <w:sz w:val="44"/>
          <w:szCs w:val="44"/>
          <w:cs/>
        </w:rPr>
        <w:t>—</w:t>
      </w:r>
    </w:p>
    <w:p w:rsidR="005E7239" w:rsidRDefault="00183092" w:rsidP="00726410">
      <w:pPr>
        <w:pStyle w:val="ListParagraph"/>
        <w:ind w:left="756"/>
        <w:rPr>
          <w:rFonts w:hint="cs"/>
          <w:i/>
          <w:iCs/>
          <w:color w:val="000000" w:themeColor="text1"/>
          <w:sz w:val="32"/>
          <w:szCs w:val="32"/>
        </w:rPr>
      </w:pPr>
      <w:r>
        <w:rPr>
          <w:rFonts w:hint="cs"/>
          <w:color w:val="000000" w:themeColor="text1"/>
          <w:sz w:val="32"/>
          <w:szCs w:val="32"/>
          <w:cs/>
        </w:rPr>
        <w:t xml:space="preserve">  </w:t>
      </w:r>
      <w:r w:rsidR="00344641">
        <w:rPr>
          <w:rFonts w:hint="cs"/>
          <w:color w:val="000000" w:themeColor="text1"/>
          <w:sz w:val="32"/>
          <w:szCs w:val="32"/>
          <w:cs/>
        </w:rPr>
        <w:t xml:space="preserve">     सजा की दूसरी विशेषता</w:t>
      </w:r>
      <w:r w:rsidR="005E7239">
        <w:rPr>
          <w:rFonts w:hint="cs"/>
          <w:color w:val="000000" w:themeColor="text1"/>
          <w:sz w:val="32"/>
          <w:szCs w:val="32"/>
          <w:cs/>
        </w:rPr>
        <w:t>,</w:t>
      </w:r>
      <w:r w:rsidR="00344641">
        <w:rPr>
          <w:rFonts w:hint="cs"/>
          <w:color w:val="000000" w:themeColor="text1"/>
          <w:sz w:val="32"/>
          <w:szCs w:val="32"/>
          <w:cs/>
        </w:rPr>
        <w:t xml:space="preserve"> अपराध जो उस पर थोंपे गए हैं उनकी  ‘</w:t>
      </w:r>
      <w:r w:rsidR="00344641" w:rsidRPr="00344641">
        <w:rPr>
          <w:rFonts w:hint="cs"/>
          <w:i/>
          <w:iCs/>
          <w:color w:val="000000" w:themeColor="text1"/>
          <w:sz w:val="32"/>
          <w:szCs w:val="32"/>
          <w:cs/>
        </w:rPr>
        <w:t>उचितता</w:t>
      </w:r>
      <w:r w:rsidR="00344641">
        <w:rPr>
          <w:rFonts w:hint="cs"/>
          <w:i/>
          <w:iCs/>
          <w:color w:val="000000" w:themeColor="text1"/>
          <w:sz w:val="32"/>
          <w:szCs w:val="32"/>
          <w:cs/>
        </w:rPr>
        <w:t xml:space="preserve">’  है. </w:t>
      </w:r>
      <w:r w:rsidR="00344641" w:rsidRPr="005E7239">
        <w:rPr>
          <w:rFonts w:hint="cs"/>
          <w:color w:val="000000" w:themeColor="text1"/>
          <w:sz w:val="32"/>
          <w:szCs w:val="32"/>
          <w:cs/>
        </w:rPr>
        <w:t>जिसके लिए ज्यादा संगत शब्द</w:t>
      </w:r>
      <w:r w:rsidR="00344641">
        <w:rPr>
          <w:rFonts w:hint="cs"/>
          <w:i/>
          <w:iCs/>
          <w:color w:val="000000" w:themeColor="text1"/>
          <w:sz w:val="32"/>
          <w:szCs w:val="32"/>
          <w:cs/>
        </w:rPr>
        <w:t xml:space="preserve"> आनुपातिकता है.</w:t>
      </w:r>
      <w:r w:rsidR="005E7239">
        <w:rPr>
          <w:rFonts w:hint="cs"/>
          <w:i/>
          <w:iCs/>
          <w:color w:val="000000" w:themeColor="text1"/>
          <w:sz w:val="32"/>
          <w:szCs w:val="32"/>
          <w:cs/>
        </w:rPr>
        <w:t xml:space="preserve"> </w:t>
      </w:r>
      <w:r w:rsidR="005E7239" w:rsidRPr="005E7239">
        <w:rPr>
          <w:rFonts w:hint="cs"/>
          <w:color w:val="000000" w:themeColor="text1"/>
          <w:sz w:val="32"/>
          <w:szCs w:val="32"/>
          <w:cs/>
        </w:rPr>
        <w:t xml:space="preserve">जो हर्सच के शब्दों में </w:t>
      </w:r>
      <w:r w:rsidR="005E7239">
        <w:rPr>
          <w:rFonts w:hint="cs"/>
          <w:i/>
          <w:iCs/>
          <w:color w:val="000000" w:themeColor="text1"/>
          <w:sz w:val="32"/>
          <w:szCs w:val="32"/>
          <w:cs/>
        </w:rPr>
        <w:t xml:space="preserve"> “अनुरूप अर्हता का सिद्धांत” </w:t>
      </w:r>
      <w:r w:rsidR="00344641">
        <w:rPr>
          <w:rFonts w:hint="cs"/>
          <w:i/>
          <w:iCs/>
          <w:color w:val="000000" w:themeColor="text1"/>
          <w:sz w:val="32"/>
          <w:szCs w:val="32"/>
          <w:cs/>
        </w:rPr>
        <w:t xml:space="preserve"> </w:t>
      </w:r>
      <w:r w:rsidR="005E7239">
        <w:rPr>
          <w:rFonts w:hint="cs"/>
          <w:i/>
          <w:iCs/>
          <w:color w:val="000000" w:themeColor="text1"/>
          <w:sz w:val="32"/>
          <w:szCs w:val="32"/>
          <w:cs/>
        </w:rPr>
        <w:t>है.</w:t>
      </w:r>
    </w:p>
    <w:p w:rsidR="008239FD" w:rsidRDefault="005E7239" w:rsidP="00726410">
      <w:pPr>
        <w:pStyle w:val="ListParagraph"/>
        <w:ind w:left="756"/>
        <w:rPr>
          <w:color w:val="000000" w:themeColor="text1"/>
          <w:sz w:val="32"/>
          <w:szCs w:val="32"/>
        </w:rPr>
      </w:pPr>
      <w:r>
        <w:rPr>
          <w:rFonts w:hint="cs"/>
          <w:i/>
          <w:iCs/>
          <w:color w:val="000000" w:themeColor="text1"/>
          <w:sz w:val="32"/>
          <w:szCs w:val="32"/>
          <w:cs/>
        </w:rPr>
        <w:t xml:space="preserve">        </w:t>
      </w:r>
      <w:r w:rsidR="00344641">
        <w:rPr>
          <w:rFonts w:hint="cs"/>
          <w:i/>
          <w:iCs/>
          <w:color w:val="000000" w:themeColor="text1"/>
          <w:sz w:val="32"/>
          <w:szCs w:val="32"/>
          <w:cs/>
        </w:rPr>
        <w:t xml:space="preserve"> </w:t>
      </w:r>
      <w:r w:rsidR="00183092">
        <w:rPr>
          <w:rFonts w:hint="cs"/>
          <w:color w:val="000000" w:themeColor="text1"/>
          <w:sz w:val="32"/>
          <w:szCs w:val="32"/>
          <w:cs/>
        </w:rPr>
        <w:t xml:space="preserve">यह विवादास्पद नहीं है और जैसा कि नैतिकता की भी मान्यता है कि सजा अपराध की गंभीरता के आनुपातिक होनी चाहिए. यद्धपि इसके सम्बन्ध में प्रश्न उठाये जाने चाहिए. मसलन- पहला, अपराध की गंभीरता की संकल्पना क्या है? दूसरा, </w:t>
      </w:r>
      <w:r w:rsidR="008239FD">
        <w:rPr>
          <w:rFonts w:hint="cs"/>
          <w:color w:val="000000" w:themeColor="text1"/>
          <w:sz w:val="32"/>
          <w:szCs w:val="32"/>
          <w:cs/>
        </w:rPr>
        <w:t xml:space="preserve">यह कौन निर्धारित करेगा कि विभिन्न तरह के अपराध कितने  गंभीर हैं? </w:t>
      </w:r>
    </w:p>
    <w:p w:rsidR="00450DFA" w:rsidRDefault="008239FD" w:rsidP="00726410">
      <w:pPr>
        <w:pStyle w:val="ListParagraph"/>
        <w:ind w:left="756"/>
        <w:rPr>
          <w:color w:val="000000" w:themeColor="text1"/>
          <w:sz w:val="32"/>
          <w:szCs w:val="32"/>
        </w:rPr>
      </w:pPr>
      <w:r>
        <w:rPr>
          <w:rFonts w:hint="cs"/>
          <w:color w:val="000000" w:themeColor="text1"/>
          <w:sz w:val="32"/>
          <w:szCs w:val="32"/>
          <w:cs/>
        </w:rPr>
        <w:t xml:space="preserve">   इसके सम्बन्ध में हाल ही कि दो व्याख्याएँ मददगार होंगी. जब हम ‘</w:t>
      </w:r>
      <w:r w:rsidRPr="008239FD">
        <w:rPr>
          <w:rFonts w:hint="cs"/>
          <w:i/>
          <w:iCs/>
          <w:color w:val="000000" w:themeColor="text1"/>
          <w:sz w:val="32"/>
          <w:szCs w:val="32"/>
          <w:cs/>
        </w:rPr>
        <w:t>अपराधों की गंभीरता</w:t>
      </w:r>
      <w:r>
        <w:rPr>
          <w:rFonts w:hint="cs"/>
          <w:i/>
          <w:iCs/>
          <w:color w:val="000000" w:themeColor="text1"/>
          <w:sz w:val="32"/>
          <w:szCs w:val="32"/>
          <w:cs/>
        </w:rPr>
        <w:t>’</w:t>
      </w:r>
      <w:r w:rsidR="00183092">
        <w:rPr>
          <w:rFonts w:hint="cs"/>
          <w:color w:val="000000" w:themeColor="text1"/>
          <w:sz w:val="32"/>
          <w:szCs w:val="32"/>
          <w:cs/>
        </w:rPr>
        <w:t xml:space="preserve"> </w:t>
      </w:r>
      <w:r>
        <w:rPr>
          <w:rFonts w:hint="cs"/>
          <w:color w:val="000000" w:themeColor="text1"/>
          <w:sz w:val="32"/>
          <w:szCs w:val="32"/>
          <w:cs/>
        </w:rPr>
        <w:t xml:space="preserve"> की बात करते हैं तो जैसा कि हिर्सच कहते हैं अपराध के दो अवयव- </w:t>
      </w:r>
      <w:r w:rsidRPr="008239FD">
        <w:rPr>
          <w:rFonts w:hint="cs"/>
          <w:i/>
          <w:iCs/>
          <w:color w:val="000000" w:themeColor="text1"/>
          <w:sz w:val="32"/>
          <w:szCs w:val="32"/>
          <w:cs/>
        </w:rPr>
        <w:t xml:space="preserve">हानि और दोषिता </w:t>
      </w:r>
      <w:r w:rsidR="00183092">
        <w:rPr>
          <w:rFonts w:hint="cs"/>
          <w:color w:val="000000" w:themeColor="text1"/>
          <w:sz w:val="32"/>
          <w:szCs w:val="32"/>
          <w:cs/>
        </w:rPr>
        <w:t xml:space="preserve"> </w:t>
      </w:r>
      <w:r>
        <w:rPr>
          <w:rFonts w:hint="cs"/>
          <w:color w:val="000000" w:themeColor="text1"/>
          <w:sz w:val="32"/>
          <w:szCs w:val="32"/>
          <w:cs/>
        </w:rPr>
        <w:t xml:space="preserve">हैं. हानि की मात्रा का अर्थ </w:t>
      </w:r>
      <w:r w:rsidR="00AB5237">
        <w:rPr>
          <w:rFonts w:hint="cs"/>
          <w:color w:val="000000" w:themeColor="text1"/>
          <w:sz w:val="32"/>
          <w:szCs w:val="32"/>
          <w:cs/>
        </w:rPr>
        <w:t xml:space="preserve">उसे हुई चोट या जोखिम की मात्रा है. दोषिता का अर्थ अपराधी </w:t>
      </w:r>
      <w:r>
        <w:rPr>
          <w:rFonts w:hint="cs"/>
          <w:color w:val="000000" w:themeColor="text1"/>
          <w:sz w:val="32"/>
          <w:szCs w:val="32"/>
          <w:cs/>
        </w:rPr>
        <w:t xml:space="preserve"> </w:t>
      </w:r>
      <w:r w:rsidR="00411CFF">
        <w:rPr>
          <w:rFonts w:hint="cs"/>
          <w:color w:val="000000" w:themeColor="text1"/>
          <w:sz w:val="32"/>
          <w:szCs w:val="32"/>
          <w:cs/>
        </w:rPr>
        <w:t xml:space="preserve"> उसके</w:t>
      </w:r>
      <w:r w:rsidR="003A2974">
        <w:rPr>
          <w:color w:val="000000" w:themeColor="text1"/>
          <w:sz w:val="32"/>
          <w:szCs w:val="32"/>
        </w:rPr>
        <w:t xml:space="preserve"> </w:t>
      </w:r>
      <w:r w:rsidR="00411CFF">
        <w:rPr>
          <w:rFonts w:hint="cs"/>
          <w:color w:val="000000" w:themeColor="text1"/>
          <w:sz w:val="32"/>
          <w:szCs w:val="32"/>
          <w:cs/>
        </w:rPr>
        <w:t xml:space="preserve">अपराध केलिए नैतिक रूप से </w:t>
      </w:r>
      <w:r w:rsidR="003A2974">
        <w:rPr>
          <w:rFonts w:hint="cs"/>
          <w:color w:val="000000" w:themeColor="text1"/>
          <w:sz w:val="32"/>
          <w:szCs w:val="32"/>
          <w:cs/>
        </w:rPr>
        <w:t xml:space="preserve">निंदनीय </w:t>
      </w:r>
      <w:r w:rsidR="00411CFF">
        <w:rPr>
          <w:rFonts w:hint="cs"/>
          <w:color w:val="000000" w:themeColor="text1"/>
          <w:sz w:val="32"/>
          <w:szCs w:val="32"/>
          <w:cs/>
        </w:rPr>
        <w:t xml:space="preserve"> है. </w:t>
      </w:r>
    </w:p>
    <w:p w:rsidR="00411CFF" w:rsidRPr="00FA0CB6" w:rsidRDefault="00411CFF" w:rsidP="00726410">
      <w:pPr>
        <w:pStyle w:val="ListParagraph"/>
        <w:ind w:left="756"/>
        <w:rPr>
          <w:color w:val="000000" w:themeColor="text1"/>
          <w:sz w:val="32"/>
          <w:szCs w:val="32"/>
        </w:rPr>
      </w:pPr>
      <w:r>
        <w:rPr>
          <w:rFonts w:hint="cs"/>
          <w:color w:val="000000" w:themeColor="text1"/>
          <w:sz w:val="32"/>
          <w:szCs w:val="32"/>
          <w:cs/>
        </w:rPr>
        <w:t xml:space="preserve"> जब एक निश्चित प्रकार के आचरण को आपराधिक होने का निर्णय किया जाता है तो इस सम्बन्ध में निर्णय का आधार उसके आचरण से हुई हानि अथवा जोखिम की मात्रा रहता है.</w:t>
      </w:r>
      <w:r w:rsidR="00055A34">
        <w:rPr>
          <w:rFonts w:hint="cs"/>
          <w:color w:val="000000" w:themeColor="text1"/>
          <w:sz w:val="32"/>
          <w:szCs w:val="32"/>
          <w:cs/>
        </w:rPr>
        <w:t xml:space="preserve"> बेशक, यह निर्णय </w:t>
      </w:r>
      <w:r w:rsidR="0046301B">
        <w:rPr>
          <w:rFonts w:hint="cs"/>
          <w:color w:val="000000" w:themeColor="text1"/>
          <w:sz w:val="32"/>
          <w:szCs w:val="32"/>
          <w:cs/>
        </w:rPr>
        <w:t xml:space="preserve">दूसरे </w:t>
      </w:r>
      <w:r w:rsidR="00055A34">
        <w:rPr>
          <w:rFonts w:hint="cs"/>
          <w:color w:val="000000" w:themeColor="text1"/>
          <w:sz w:val="32"/>
          <w:szCs w:val="32"/>
          <w:cs/>
        </w:rPr>
        <w:t xml:space="preserve">ओर ज्यादा महत्वपूर्ण निर्णय पर कि उसके </w:t>
      </w:r>
      <w:r w:rsidR="0046301B">
        <w:rPr>
          <w:rFonts w:hint="cs"/>
          <w:color w:val="000000" w:themeColor="text1"/>
          <w:sz w:val="32"/>
          <w:szCs w:val="32"/>
          <w:cs/>
        </w:rPr>
        <w:t xml:space="preserve">आचरण से </w:t>
      </w:r>
      <w:r w:rsidR="00055A34">
        <w:rPr>
          <w:rFonts w:hint="cs"/>
          <w:color w:val="000000" w:themeColor="text1"/>
          <w:sz w:val="32"/>
          <w:szCs w:val="32"/>
          <w:cs/>
        </w:rPr>
        <w:t xml:space="preserve">हित अथवा हितों </w:t>
      </w:r>
      <w:r w:rsidR="0046301B">
        <w:rPr>
          <w:rFonts w:hint="cs"/>
          <w:color w:val="000000" w:themeColor="text1"/>
          <w:sz w:val="32"/>
          <w:szCs w:val="32"/>
          <w:cs/>
        </w:rPr>
        <w:t xml:space="preserve">संबंधी </w:t>
      </w:r>
      <w:r w:rsidR="00055A34">
        <w:rPr>
          <w:rFonts w:hint="cs"/>
          <w:color w:val="000000" w:themeColor="text1"/>
          <w:sz w:val="32"/>
          <w:szCs w:val="32"/>
          <w:cs/>
        </w:rPr>
        <w:t xml:space="preserve">  मूल्य की कितनी हानि हुई है, पर आधारित होता है.</w:t>
      </w:r>
      <w:r w:rsidR="005D5D4D">
        <w:rPr>
          <w:rFonts w:hint="cs"/>
          <w:color w:val="000000" w:themeColor="text1"/>
          <w:sz w:val="32"/>
          <w:szCs w:val="32"/>
          <w:cs/>
        </w:rPr>
        <w:t xml:space="preserve"> </w:t>
      </w:r>
      <w:r w:rsidR="00455B02" w:rsidRPr="005D5D4D">
        <w:rPr>
          <w:rFonts w:hint="cs"/>
          <w:i/>
          <w:iCs/>
          <w:color w:val="000000" w:themeColor="text1"/>
          <w:sz w:val="32"/>
          <w:szCs w:val="32"/>
          <w:cs/>
        </w:rPr>
        <w:t>हानि और हितों</w:t>
      </w:r>
      <w:r w:rsidR="00455B02">
        <w:rPr>
          <w:rFonts w:hint="cs"/>
          <w:color w:val="000000" w:themeColor="text1"/>
          <w:sz w:val="32"/>
          <w:szCs w:val="32"/>
          <w:cs/>
        </w:rPr>
        <w:t xml:space="preserve"> संबंधी निर्णय ही केवल आचरण के आपराधिक होने को स्थापित नहीं करता है, अपितु अपराध की परिभाषा भी इसको निर्धारित करती है.</w:t>
      </w:r>
      <w:r w:rsidR="007D4CB5">
        <w:rPr>
          <w:rFonts w:hint="cs"/>
          <w:color w:val="000000" w:themeColor="text1"/>
          <w:sz w:val="32"/>
          <w:szCs w:val="32"/>
          <w:cs/>
        </w:rPr>
        <w:t xml:space="preserve"> </w:t>
      </w:r>
      <w:r w:rsidR="000060BA" w:rsidRPr="00BF5764">
        <w:rPr>
          <w:rFonts w:hint="cs"/>
          <w:color w:val="FF0000"/>
          <w:sz w:val="32"/>
          <w:szCs w:val="32"/>
          <w:cs/>
        </w:rPr>
        <w:t xml:space="preserve">ये निर्णय लेने के आरोप वाले हमारे विधायक हैं. </w:t>
      </w:r>
      <w:r w:rsidR="00601ED7" w:rsidRPr="00BF5764">
        <w:rPr>
          <w:rFonts w:hint="cs"/>
          <w:color w:val="FF0000"/>
          <w:sz w:val="32"/>
          <w:szCs w:val="32"/>
          <w:cs/>
        </w:rPr>
        <w:t>उनके निर्णय का ज्यादातर हिस्सा उन समुदायों के विचारों के साथ होते हैं जिनके लिए वे कानून बनाते हैं., उनके खिलाफ विरोध प्रदर्शनों के सापेक्ष उलंघन से प्रभावित हो सकते हैं.</w:t>
      </w:r>
    </w:p>
    <w:p w:rsidR="000517DD" w:rsidRDefault="000A1A0D" w:rsidP="00726410">
      <w:pPr>
        <w:pStyle w:val="ListParagraph"/>
        <w:ind w:left="756"/>
        <w:rPr>
          <w:color w:val="000000" w:themeColor="text1"/>
          <w:sz w:val="32"/>
          <w:szCs w:val="32"/>
        </w:rPr>
      </w:pPr>
      <w:r w:rsidRPr="00FA0CB6">
        <w:rPr>
          <w:rFonts w:hint="cs"/>
          <w:color w:val="000000" w:themeColor="text1"/>
          <w:sz w:val="32"/>
          <w:szCs w:val="32"/>
          <w:cs/>
        </w:rPr>
        <w:t xml:space="preserve">  </w:t>
      </w:r>
      <w:r w:rsidR="009C1EAB" w:rsidRPr="00FA0CB6">
        <w:rPr>
          <w:rFonts w:hint="cs"/>
          <w:color w:val="000000" w:themeColor="text1"/>
          <w:sz w:val="32"/>
          <w:szCs w:val="32"/>
          <w:cs/>
        </w:rPr>
        <w:t xml:space="preserve"> ये आपतियां मुख्यतः उन अपराधों के खिलाफ निर्देशित हैं जिनको ‘पीड़ितों के बिना अपराध’ माना जाता है. </w:t>
      </w:r>
      <w:r w:rsidR="001D6B67">
        <w:rPr>
          <w:rFonts w:hint="cs"/>
          <w:color w:val="000000" w:themeColor="text1"/>
          <w:sz w:val="32"/>
          <w:szCs w:val="32"/>
          <w:cs/>
        </w:rPr>
        <w:t xml:space="preserve"> इनका </w:t>
      </w:r>
      <w:r w:rsidR="0082412A">
        <w:rPr>
          <w:rFonts w:hint="cs"/>
          <w:color w:val="000000" w:themeColor="text1"/>
          <w:sz w:val="32"/>
          <w:szCs w:val="32"/>
          <w:cs/>
        </w:rPr>
        <w:t xml:space="preserve">गैर-अपराधीकरण </w:t>
      </w:r>
      <w:r w:rsidR="001D6B67">
        <w:rPr>
          <w:rFonts w:hint="cs"/>
          <w:color w:val="000000" w:themeColor="text1"/>
          <w:sz w:val="32"/>
          <w:szCs w:val="32"/>
          <w:cs/>
        </w:rPr>
        <w:t xml:space="preserve">करने </w:t>
      </w:r>
      <w:r w:rsidR="00FA0CB6">
        <w:rPr>
          <w:rFonts w:hint="cs"/>
          <w:color w:val="000000" w:themeColor="text1"/>
          <w:sz w:val="32"/>
          <w:szCs w:val="32"/>
          <w:cs/>
        </w:rPr>
        <w:t xml:space="preserve"> केलिए किए गए वर्तमान आन्दोलन काफी हद तक सफल हुए हैं. किसी भी मामले में, अपराध जिनको ‘पीड़ितों के साथ अपराध’ </w:t>
      </w:r>
      <w:r w:rsidR="00720879">
        <w:rPr>
          <w:rFonts w:hint="cs"/>
          <w:color w:val="000000" w:themeColor="text1"/>
          <w:sz w:val="32"/>
          <w:szCs w:val="32"/>
          <w:cs/>
        </w:rPr>
        <w:t>के रूप में माना जाता है,</w:t>
      </w:r>
      <w:r w:rsidR="00FA0CB6">
        <w:rPr>
          <w:rFonts w:hint="cs"/>
          <w:color w:val="000000" w:themeColor="text1"/>
          <w:sz w:val="32"/>
          <w:szCs w:val="32"/>
          <w:cs/>
        </w:rPr>
        <w:t xml:space="preserve"> उनकी आपराधिकता </w:t>
      </w:r>
      <w:r w:rsidR="004A1365">
        <w:rPr>
          <w:rFonts w:hint="cs"/>
          <w:color w:val="000000" w:themeColor="text1"/>
          <w:sz w:val="32"/>
          <w:szCs w:val="32"/>
          <w:cs/>
        </w:rPr>
        <w:t xml:space="preserve">को लेकर </w:t>
      </w:r>
      <w:r w:rsidR="00720879">
        <w:rPr>
          <w:rFonts w:hint="cs"/>
          <w:color w:val="000000" w:themeColor="text1"/>
          <w:sz w:val="32"/>
          <w:szCs w:val="32"/>
          <w:cs/>
        </w:rPr>
        <w:t xml:space="preserve">तुलनात्मक रूप से </w:t>
      </w:r>
      <w:r w:rsidR="004A1365">
        <w:rPr>
          <w:rFonts w:hint="cs"/>
          <w:color w:val="000000" w:themeColor="text1"/>
          <w:sz w:val="32"/>
          <w:szCs w:val="32"/>
          <w:cs/>
        </w:rPr>
        <w:t>कम वि</w:t>
      </w:r>
      <w:r w:rsidR="00FA0CB6">
        <w:rPr>
          <w:rFonts w:hint="cs"/>
          <w:color w:val="000000" w:themeColor="text1"/>
          <w:sz w:val="32"/>
          <w:szCs w:val="32"/>
          <w:cs/>
        </w:rPr>
        <w:t xml:space="preserve">वाद उत्पन्न करता है. </w:t>
      </w:r>
      <w:r w:rsidR="004A1365">
        <w:rPr>
          <w:rFonts w:hint="cs"/>
          <w:color w:val="000000" w:themeColor="text1"/>
          <w:sz w:val="32"/>
          <w:szCs w:val="32"/>
          <w:cs/>
        </w:rPr>
        <w:t xml:space="preserve">ऐसे भी कृत्य  हैं जिनका दर्जा  </w:t>
      </w:r>
      <w:r w:rsidR="004A1365" w:rsidRPr="00FA0CB6">
        <w:rPr>
          <w:rFonts w:hint="cs"/>
          <w:color w:val="000000" w:themeColor="text1"/>
          <w:sz w:val="32"/>
          <w:szCs w:val="32"/>
          <w:cs/>
        </w:rPr>
        <w:t>‘पीड़ितों के बिना अपराध’</w:t>
      </w:r>
      <w:r w:rsidR="004A1365">
        <w:rPr>
          <w:rFonts w:hint="cs"/>
          <w:color w:val="000000" w:themeColor="text1"/>
          <w:sz w:val="32"/>
          <w:szCs w:val="32"/>
          <w:cs/>
        </w:rPr>
        <w:t xml:space="preserve"> है या ‘पीड़ितों के साथ अपराध’,  बहस का विषय है. इस संदर्भ में हम यहाँ पर्यावरण, अजन्मे बच्चे, जानवर, कौशल संबंधी कार्यों इत्यादि के खिलाफ अपराधों के बारे में सोच सकते हैं.</w:t>
      </w:r>
      <w:r w:rsidR="00E913EE">
        <w:rPr>
          <w:rFonts w:hint="cs"/>
          <w:color w:val="000000" w:themeColor="text1"/>
          <w:sz w:val="32"/>
          <w:szCs w:val="32"/>
          <w:cs/>
        </w:rPr>
        <w:t xml:space="preserve"> इन अपराधों की बहुतायत और सिद्धांत तथा व्यवहार के प्रश्न जो ये उठाते हैं, वर्तमान नैतिक जीवन के सबसे ज्यादा चौंकानेवाली परिघटना </w:t>
      </w:r>
      <w:r w:rsidR="000517DD">
        <w:rPr>
          <w:rFonts w:hint="cs"/>
          <w:color w:val="000000" w:themeColor="text1"/>
          <w:sz w:val="32"/>
          <w:szCs w:val="32"/>
          <w:cs/>
        </w:rPr>
        <w:t>बनाते हैं</w:t>
      </w:r>
      <w:r w:rsidR="00E913EE">
        <w:rPr>
          <w:rFonts w:hint="cs"/>
          <w:color w:val="000000" w:themeColor="text1"/>
          <w:sz w:val="32"/>
          <w:szCs w:val="32"/>
          <w:cs/>
        </w:rPr>
        <w:t>.</w:t>
      </w:r>
      <w:r w:rsidR="000517DD">
        <w:rPr>
          <w:rFonts w:hint="cs"/>
          <w:color w:val="000000" w:themeColor="text1"/>
          <w:sz w:val="32"/>
          <w:szCs w:val="32"/>
          <w:cs/>
        </w:rPr>
        <w:t xml:space="preserve"> </w:t>
      </w:r>
    </w:p>
    <w:p w:rsidR="00A54715" w:rsidRDefault="000517DD" w:rsidP="00726410">
      <w:pPr>
        <w:pStyle w:val="ListParagraph"/>
        <w:ind w:left="756"/>
        <w:rPr>
          <w:color w:val="000000" w:themeColor="text1"/>
          <w:sz w:val="32"/>
          <w:szCs w:val="32"/>
        </w:rPr>
      </w:pPr>
      <w:r>
        <w:rPr>
          <w:rFonts w:hint="cs"/>
          <w:color w:val="000000" w:themeColor="text1"/>
          <w:sz w:val="32"/>
          <w:szCs w:val="32"/>
          <w:cs/>
        </w:rPr>
        <w:t xml:space="preserve">     आनुभाविक अध्ययन कहते हैं कि व्यापक रूप से अलग-अलग क्षेत्रोँ से आनेवाले लोग अपराधों के तुलनात्मक गंभीरता व्यवहारिक बुद्धि के आधार पर निर्णय ले सकते हैं और काफी समान निष्कर्ष पर आ सकते हैं.</w:t>
      </w:r>
    </w:p>
    <w:p w:rsidR="003F5FB4" w:rsidRDefault="00A54715" w:rsidP="00726410">
      <w:pPr>
        <w:pStyle w:val="ListParagraph"/>
        <w:ind w:left="756"/>
        <w:rPr>
          <w:color w:val="000000" w:themeColor="text1"/>
          <w:sz w:val="32"/>
          <w:szCs w:val="32"/>
        </w:rPr>
      </w:pPr>
      <w:r>
        <w:rPr>
          <w:rFonts w:hint="cs"/>
          <w:color w:val="000000" w:themeColor="text1"/>
          <w:sz w:val="32"/>
          <w:szCs w:val="32"/>
          <w:cs/>
        </w:rPr>
        <w:t xml:space="preserve"> </w:t>
      </w:r>
      <w:r w:rsidR="00AF0B63">
        <w:rPr>
          <w:rFonts w:hint="cs"/>
          <w:color w:val="000000" w:themeColor="text1"/>
          <w:sz w:val="32"/>
          <w:szCs w:val="32"/>
          <w:cs/>
        </w:rPr>
        <w:t xml:space="preserve">    </w:t>
      </w:r>
      <w:r w:rsidR="00AF0B63" w:rsidRPr="008523B8">
        <w:rPr>
          <w:rFonts w:hint="cs"/>
          <w:i/>
          <w:iCs/>
          <w:color w:val="000000" w:themeColor="text1"/>
          <w:sz w:val="32"/>
          <w:szCs w:val="32"/>
          <w:cs/>
        </w:rPr>
        <w:t>दोषिता</w:t>
      </w:r>
      <w:r w:rsidR="00AF0B63">
        <w:rPr>
          <w:rFonts w:hint="cs"/>
          <w:color w:val="000000" w:themeColor="text1"/>
          <w:sz w:val="32"/>
          <w:szCs w:val="32"/>
          <w:cs/>
        </w:rPr>
        <w:t xml:space="preserve"> के रूप में अपराधों की गंभीरता के आयाम पर जनमानस ने हानि की तुलना में कम ध्यान दिया है. </w:t>
      </w:r>
      <w:r w:rsidR="008523B8">
        <w:rPr>
          <w:rFonts w:hint="cs"/>
          <w:color w:val="000000" w:themeColor="text1"/>
          <w:sz w:val="32"/>
          <w:szCs w:val="32"/>
          <w:cs/>
        </w:rPr>
        <w:t>लेकिन ‘आदर्श दंड संहिता’ में दोषिता व्यवहार का विधायकों पर काफी प्रभाव रहा है.</w:t>
      </w:r>
      <w:r w:rsidR="003F5FB4">
        <w:rPr>
          <w:rFonts w:hint="cs"/>
          <w:color w:val="000000" w:themeColor="text1"/>
          <w:sz w:val="32"/>
          <w:szCs w:val="32"/>
          <w:cs/>
        </w:rPr>
        <w:t xml:space="preserve"> इस संदर्भ में ‘आपराधिक कानून’ पुस्तक का यह कथन ध्यान देने योग्य है-</w:t>
      </w:r>
    </w:p>
    <w:p w:rsidR="00637BD7" w:rsidRDefault="003F5FB4" w:rsidP="001159B8">
      <w:pPr>
        <w:pStyle w:val="ListParagraph"/>
        <w:ind w:left="756"/>
        <w:rPr>
          <w:color w:val="000000" w:themeColor="text1"/>
          <w:sz w:val="32"/>
          <w:szCs w:val="32"/>
        </w:rPr>
      </w:pPr>
      <w:r>
        <w:rPr>
          <w:rFonts w:hint="cs"/>
          <w:i/>
          <w:iCs/>
          <w:color w:val="000000" w:themeColor="text1"/>
          <w:sz w:val="32"/>
          <w:szCs w:val="32"/>
          <w:cs/>
        </w:rPr>
        <w:t>‘आदर्श दंड संहिता मन की चार अलग-अलग अवस्थाओं को निर्धारित करता है जो दोषिता को जन्म दे सकते हैं ,जो इस बात पर निर्भर करता है कि (1) उद्देश्यपूर्ण (2) जानबूझकर (3) लापरवाही (4)</w:t>
      </w:r>
      <w:r w:rsidR="00E913EE">
        <w:rPr>
          <w:rFonts w:hint="cs"/>
          <w:color w:val="000000" w:themeColor="text1"/>
          <w:sz w:val="32"/>
          <w:szCs w:val="32"/>
          <w:cs/>
        </w:rPr>
        <w:t xml:space="preserve"> </w:t>
      </w:r>
      <w:r>
        <w:rPr>
          <w:rFonts w:hint="cs"/>
          <w:color w:val="000000" w:themeColor="text1"/>
          <w:sz w:val="32"/>
          <w:szCs w:val="32"/>
          <w:cs/>
        </w:rPr>
        <w:t>उपेक्षा</w:t>
      </w:r>
      <w:r w:rsidR="001159B8">
        <w:rPr>
          <w:rFonts w:hint="cs"/>
          <w:color w:val="000000" w:themeColor="text1"/>
          <w:sz w:val="32"/>
          <w:szCs w:val="32"/>
          <w:cs/>
        </w:rPr>
        <w:t xml:space="preserve">. </w:t>
      </w:r>
      <w:r w:rsidRPr="001159B8">
        <w:rPr>
          <w:rFonts w:hint="cs"/>
          <w:color w:val="000000" w:themeColor="text1"/>
          <w:sz w:val="32"/>
          <w:szCs w:val="32"/>
          <w:cs/>
        </w:rPr>
        <w:t>यह</w:t>
      </w:r>
      <w:r w:rsidRPr="001159B8">
        <w:rPr>
          <w:rFonts w:hint="cs"/>
          <w:i/>
          <w:iCs/>
          <w:color w:val="000000" w:themeColor="text1"/>
          <w:sz w:val="32"/>
          <w:szCs w:val="32"/>
          <w:cs/>
        </w:rPr>
        <w:t>‘आदर्श दंड संहिता</w:t>
      </w:r>
      <w:r w:rsidRPr="001159B8">
        <w:rPr>
          <w:rFonts w:hint="cs"/>
          <w:color w:val="000000" w:themeColor="text1"/>
          <w:sz w:val="32"/>
          <w:szCs w:val="32"/>
          <w:cs/>
        </w:rPr>
        <w:t xml:space="preserve"> </w:t>
      </w:r>
      <w:r w:rsidR="001159B8">
        <w:rPr>
          <w:rFonts w:hint="cs"/>
          <w:color w:val="000000" w:themeColor="text1"/>
          <w:sz w:val="32"/>
          <w:szCs w:val="32"/>
          <w:cs/>
        </w:rPr>
        <w:t>आपराधिक अधिनियमों पर विशेष प्रभाव रखती है.</w:t>
      </w:r>
      <w:r w:rsidR="000F2172">
        <w:rPr>
          <w:rFonts w:hint="cs"/>
          <w:color w:val="000000" w:themeColor="text1"/>
          <w:sz w:val="32"/>
          <w:szCs w:val="32"/>
          <w:cs/>
        </w:rPr>
        <w:t>दण्डों की अनुपातिकता सांसे अच्छी तरह से हासिल और संरक्षित की जा सकती है यदि दंड उन लोगों से जुड़ा होता है जो आपराधिक संविधि का मसौदा तैयार करते हैं और उसे लागू करते हैं- जो अनिवार्य सजा के माध्यम से होती है.</w:t>
      </w:r>
      <w:r w:rsidR="002357D8">
        <w:rPr>
          <w:rFonts w:hint="cs"/>
          <w:color w:val="000000" w:themeColor="text1"/>
          <w:sz w:val="32"/>
          <w:szCs w:val="32"/>
          <w:cs/>
        </w:rPr>
        <w:t xml:space="preserve"> यह देखते हुए कि </w:t>
      </w:r>
      <w:r w:rsidR="002357D8" w:rsidRPr="002357D8">
        <w:rPr>
          <w:rFonts w:hint="cs"/>
          <w:i/>
          <w:iCs/>
          <w:color w:val="000000" w:themeColor="text1"/>
          <w:sz w:val="32"/>
          <w:szCs w:val="32"/>
          <w:cs/>
        </w:rPr>
        <w:t>दोषिता</w:t>
      </w:r>
      <w:r w:rsidR="002357D8">
        <w:rPr>
          <w:rFonts w:hint="cs"/>
          <w:color w:val="000000" w:themeColor="text1"/>
          <w:sz w:val="32"/>
          <w:szCs w:val="32"/>
          <w:cs/>
        </w:rPr>
        <w:t xml:space="preserve"> के साथ-साथ </w:t>
      </w:r>
      <w:r w:rsidR="002357D8" w:rsidRPr="002357D8">
        <w:rPr>
          <w:rFonts w:hint="cs"/>
          <w:i/>
          <w:iCs/>
          <w:color w:val="000000" w:themeColor="text1"/>
          <w:sz w:val="32"/>
          <w:szCs w:val="32"/>
          <w:cs/>
        </w:rPr>
        <w:t>हानिकारकता</w:t>
      </w:r>
      <w:r w:rsidR="002357D8">
        <w:rPr>
          <w:rFonts w:hint="cs"/>
          <w:color w:val="000000" w:themeColor="text1"/>
          <w:sz w:val="32"/>
          <w:szCs w:val="32"/>
          <w:cs/>
        </w:rPr>
        <w:t xml:space="preserve"> को भी आपराधिक संविधियों द्वारा निपटा जा सकता है,आनुपातिकता पर आधारित कोई तर्क ऐसा नहीं है जो </w:t>
      </w:r>
      <w:r w:rsidR="002357D8" w:rsidRPr="002357D8">
        <w:rPr>
          <w:rFonts w:hint="cs"/>
          <w:i/>
          <w:iCs/>
          <w:color w:val="000000" w:themeColor="text1"/>
          <w:sz w:val="32"/>
          <w:szCs w:val="32"/>
          <w:cs/>
        </w:rPr>
        <w:t>अनिवार्य सजा</w:t>
      </w:r>
      <w:r w:rsidR="002357D8">
        <w:rPr>
          <w:rFonts w:hint="cs"/>
          <w:color w:val="000000" w:themeColor="text1"/>
          <w:sz w:val="32"/>
          <w:szCs w:val="32"/>
          <w:cs/>
        </w:rPr>
        <w:t xml:space="preserve"> की बजाय </w:t>
      </w:r>
      <w:r w:rsidR="002357D8" w:rsidRPr="002357D8">
        <w:rPr>
          <w:rFonts w:hint="cs"/>
          <w:i/>
          <w:iCs/>
          <w:color w:val="000000" w:themeColor="text1"/>
          <w:sz w:val="32"/>
          <w:szCs w:val="32"/>
          <w:cs/>
        </w:rPr>
        <w:t xml:space="preserve">विवेकाधीन सजा </w:t>
      </w:r>
      <w:r w:rsidR="002357D8">
        <w:rPr>
          <w:rFonts w:hint="cs"/>
          <w:color w:val="000000" w:themeColor="text1"/>
          <w:sz w:val="32"/>
          <w:szCs w:val="32"/>
          <w:cs/>
        </w:rPr>
        <w:t xml:space="preserve">का समर्थन करता है. </w:t>
      </w:r>
      <w:r w:rsidR="00F26BBC">
        <w:rPr>
          <w:rFonts w:hint="cs"/>
          <w:color w:val="000000" w:themeColor="text1"/>
          <w:sz w:val="32"/>
          <w:szCs w:val="32"/>
          <w:cs/>
        </w:rPr>
        <w:t xml:space="preserve">यह भी महत्वपूर्ण है कि एक अपराधी के खिलाफ दो बार </w:t>
      </w:r>
      <w:r w:rsidR="002B1A9A">
        <w:rPr>
          <w:rFonts w:hint="cs"/>
          <w:color w:val="000000" w:themeColor="text1"/>
          <w:sz w:val="32"/>
          <w:szCs w:val="32"/>
          <w:cs/>
        </w:rPr>
        <w:t xml:space="preserve">कारण </w:t>
      </w:r>
      <w:r w:rsidR="00F26BBC">
        <w:rPr>
          <w:rFonts w:hint="cs"/>
          <w:color w:val="000000" w:themeColor="text1"/>
          <w:sz w:val="32"/>
          <w:szCs w:val="32"/>
          <w:cs/>
        </w:rPr>
        <w:t xml:space="preserve"> </w:t>
      </w:r>
      <w:r w:rsidR="002B1A9A">
        <w:rPr>
          <w:rFonts w:hint="cs"/>
          <w:color w:val="000000" w:themeColor="text1"/>
          <w:sz w:val="32"/>
          <w:szCs w:val="32"/>
          <w:cs/>
        </w:rPr>
        <w:t xml:space="preserve">के रूप में </w:t>
      </w:r>
      <w:r w:rsidR="00F26BBC" w:rsidRPr="002B1A9A">
        <w:rPr>
          <w:rFonts w:hint="cs"/>
          <w:i/>
          <w:iCs/>
          <w:color w:val="000000" w:themeColor="text1"/>
          <w:sz w:val="32"/>
          <w:szCs w:val="32"/>
          <w:cs/>
        </w:rPr>
        <w:t xml:space="preserve"> नुकसान और दोषिता</w:t>
      </w:r>
      <w:r w:rsidR="00F26BBC">
        <w:rPr>
          <w:rFonts w:hint="cs"/>
          <w:color w:val="000000" w:themeColor="text1"/>
          <w:sz w:val="32"/>
          <w:szCs w:val="32"/>
          <w:cs/>
        </w:rPr>
        <w:t xml:space="preserve"> की अनुमति नहीं है. </w:t>
      </w:r>
      <w:r w:rsidR="0057463F">
        <w:rPr>
          <w:rFonts w:hint="cs"/>
          <w:color w:val="000000" w:themeColor="text1"/>
          <w:sz w:val="32"/>
          <w:szCs w:val="32"/>
          <w:cs/>
        </w:rPr>
        <w:t>यह कारक सही निर्धारित करते हैं कि उसको किस अपराध का आरोपी मानना चाहिए.</w:t>
      </w:r>
      <w:r w:rsidR="00FD641C">
        <w:rPr>
          <w:rFonts w:hint="cs"/>
          <w:color w:val="000000" w:themeColor="text1"/>
          <w:sz w:val="32"/>
          <w:szCs w:val="32"/>
          <w:cs/>
        </w:rPr>
        <w:t xml:space="preserve"> किन्तु यदि उसने जो अपराध किया है उसको स्वीकार कर लिया है तो उसको सजा देते समय </w:t>
      </w:r>
      <w:r w:rsidR="00FD641C" w:rsidRPr="002B1A9A">
        <w:rPr>
          <w:rFonts w:hint="cs"/>
          <w:i/>
          <w:iCs/>
          <w:color w:val="000000" w:themeColor="text1"/>
          <w:sz w:val="32"/>
          <w:szCs w:val="32"/>
          <w:cs/>
        </w:rPr>
        <w:t>हानि और दोषिता</w:t>
      </w:r>
      <w:r w:rsidR="00FD641C">
        <w:rPr>
          <w:rFonts w:hint="cs"/>
          <w:color w:val="000000" w:themeColor="text1"/>
          <w:sz w:val="32"/>
          <w:szCs w:val="32"/>
          <w:cs/>
        </w:rPr>
        <w:t xml:space="preserve"> को वापस </w:t>
      </w:r>
      <w:r w:rsidR="002B1A9A">
        <w:rPr>
          <w:rFonts w:hint="cs"/>
          <w:color w:val="000000" w:themeColor="text1"/>
          <w:sz w:val="32"/>
          <w:szCs w:val="32"/>
          <w:cs/>
        </w:rPr>
        <w:t xml:space="preserve">महत्व </w:t>
      </w:r>
      <w:r w:rsidR="00FD641C">
        <w:rPr>
          <w:rFonts w:hint="cs"/>
          <w:color w:val="000000" w:themeColor="text1"/>
          <w:sz w:val="32"/>
          <w:szCs w:val="32"/>
          <w:cs/>
        </w:rPr>
        <w:t xml:space="preserve">नहीं </w:t>
      </w:r>
      <w:r w:rsidR="002B1A9A">
        <w:rPr>
          <w:rFonts w:hint="cs"/>
          <w:color w:val="000000" w:themeColor="text1"/>
          <w:sz w:val="32"/>
          <w:szCs w:val="32"/>
          <w:cs/>
        </w:rPr>
        <w:t xml:space="preserve">मिलना  </w:t>
      </w:r>
      <w:r w:rsidR="00FD641C">
        <w:rPr>
          <w:rFonts w:hint="cs"/>
          <w:color w:val="000000" w:themeColor="text1"/>
          <w:sz w:val="32"/>
          <w:szCs w:val="32"/>
          <w:cs/>
        </w:rPr>
        <w:t>चाहिए.</w:t>
      </w:r>
      <w:r w:rsidR="002B1A9A">
        <w:rPr>
          <w:rFonts w:hint="cs"/>
          <w:color w:val="000000" w:themeColor="text1"/>
          <w:sz w:val="32"/>
          <w:szCs w:val="32"/>
          <w:cs/>
        </w:rPr>
        <w:t xml:space="preserve"> </w:t>
      </w:r>
      <w:r w:rsidR="005B32DF">
        <w:rPr>
          <w:rFonts w:hint="cs"/>
          <w:color w:val="000000" w:themeColor="text1"/>
          <w:sz w:val="32"/>
          <w:szCs w:val="32"/>
          <w:cs/>
        </w:rPr>
        <w:t>सजा की आनुपातिकता को संरक्षित किया जाता है जब सजा उस अपराध केलिए फिट बैठती है जिसके लिए एक अपराधी दोषी ठहराया जाता है.</w:t>
      </w:r>
      <w:r w:rsidR="00D022BD">
        <w:rPr>
          <w:rFonts w:hint="cs"/>
          <w:color w:val="000000" w:themeColor="text1"/>
          <w:sz w:val="32"/>
          <w:szCs w:val="32"/>
          <w:cs/>
        </w:rPr>
        <w:t xml:space="preserve"> दोषिता </w:t>
      </w:r>
      <w:r w:rsidR="00473E83">
        <w:rPr>
          <w:rFonts w:hint="cs"/>
          <w:color w:val="000000" w:themeColor="text1"/>
          <w:sz w:val="32"/>
          <w:szCs w:val="32"/>
          <w:cs/>
        </w:rPr>
        <w:t xml:space="preserve">में </w:t>
      </w:r>
      <w:r w:rsidR="00D022BD">
        <w:rPr>
          <w:rFonts w:hint="cs"/>
          <w:color w:val="000000" w:themeColor="text1"/>
          <w:sz w:val="32"/>
          <w:szCs w:val="32"/>
          <w:cs/>
        </w:rPr>
        <w:t xml:space="preserve">  यह विचार</w:t>
      </w:r>
      <w:r w:rsidR="00473E83">
        <w:rPr>
          <w:rFonts w:hint="cs"/>
          <w:color w:val="000000" w:themeColor="text1"/>
          <w:sz w:val="32"/>
          <w:szCs w:val="32"/>
          <w:cs/>
        </w:rPr>
        <w:t xml:space="preserve"> रहता </w:t>
      </w:r>
      <w:r w:rsidR="00D022BD">
        <w:rPr>
          <w:rFonts w:hint="cs"/>
          <w:color w:val="000000" w:themeColor="text1"/>
          <w:sz w:val="32"/>
          <w:szCs w:val="32"/>
          <w:cs/>
        </w:rPr>
        <w:t xml:space="preserve"> है कि अपराध का </w:t>
      </w:r>
      <w:r w:rsidR="00A21B67">
        <w:rPr>
          <w:rFonts w:hint="cs"/>
          <w:color w:val="000000" w:themeColor="text1"/>
          <w:sz w:val="32"/>
          <w:szCs w:val="32"/>
          <w:cs/>
        </w:rPr>
        <w:t xml:space="preserve">कम या </w:t>
      </w:r>
      <w:r w:rsidR="00D022BD">
        <w:rPr>
          <w:rFonts w:hint="cs"/>
          <w:color w:val="000000" w:themeColor="text1"/>
          <w:sz w:val="32"/>
          <w:szCs w:val="32"/>
          <w:cs/>
        </w:rPr>
        <w:t xml:space="preserve">बदतर करने को </w:t>
      </w:r>
      <w:r w:rsidR="00A21B67">
        <w:rPr>
          <w:rFonts w:hint="cs"/>
          <w:color w:val="000000" w:themeColor="text1"/>
          <w:sz w:val="32"/>
          <w:szCs w:val="32"/>
          <w:cs/>
        </w:rPr>
        <w:t xml:space="preserve">आपराधिक संविधियों  में </w:t>
      </w:r>
      <w:r w:rsidR="00D022BD">
        <w:rPr>
          <w:rFonts w:hint="cs"/>
          <w:color w:val="000000" w:themeColor="text1"/>
          <w:sz w:val="32"/>
          <w:szCs w:val="32"/>
          <w:cs/>
        </w:rPr>
        <w:t xml:space="preserve">सूत्र-रूप देना </w:t>
      </w:r>
      <w:r w:rsidR="00A21B67">
        <w:rPr>
          <w:rFonts w:hint="cs"/>
          <w:color w:val="000000" w:themeColor="text1"/>
          <w:sz w:val="32"/>
          <w:szCs w:val="32"/>
          <w:cs/>
        </w:rPr>
        <w:t>चाहिए, किसी न्यायधीश विशेष के पूर्वाग्रह के माध्यम से सजा को प्रभावित करने की अनुमति नहीं दी जानी चाहिए.</w:t>
      </w:r>
    </w:p>
    <w:p w:rsidR="000A1A0D" w:rsidRDefault="0005473F" w:rsidP="001159B8">
      <w:pPr>
        <w:pStyle w:val="ListParagraph"/>
        <w:ind w:left="756"/>
        <w:rPr>
          <w:color w:val="000000" w:themeColor="text1"/>
          <w:sz w:val="32"/>
          <w:szCs w:val="32"/>
        </w:rPr>
      </w:pPr>
      <w:r>
        <w:rPr>
          <w:rFonts w:hint="cs"/>
          <w:color w:val="000000" w:themeColor="text1"/>
          <w:sz w:val="32"/>
          <w:szCs w:val="32"/>
          <w:cs/>
        </w:rPr>
        <w:t xml:space="preserve">                                  </w:t>
      </w:r>
      <w:r w:rsidR="00637BD7" w:rsidRPr="00637BD7">
        <w:rPr>
          <w:rFonts w:hint="cs"/>
          <w:color w:val="000000" w:themeColor="text1"/>
          <w:sz w:val="32"/>
          <w:szCs w:val="32"/>
          <w:cs/>
        </w:rPr>
        <w:t xml:space="preserve">इस </w:t>
      </w:r>
      <w:r w:rsidR="00637BD7">
        <w:rPr>
          <w:rFonts w:hint="cs"/>
          <w:color w:val="000000" w:themeColor="text1"/>
          <w:sz w:val="32"/>
          <w:szCs w:val="32"/>
          <w:cs/>
        </w:rPr>
        <w:t xml:space="preserve">स्थिति में मैं </w:t>
      </w:r>
      <w:r w:rsidR="0032134E">
        <w:rPr>
          <w:rFonts w:hint="cs"/>
          <w:color w:val="000000" w:themeColor="text1"/>
          <w:sz w:val="32"/>
          <w:szCs w:val="32"/>
          <w:cs/>
        </w:rPr>
        <w:t>‘</w:t>
      </w:r>
      <w:r w:rsidR="00637BD7" w:rsidRPr="0005473F">
        <w:rPr>
          <w:rFonts w:hint="cs"/>
          <w:i/>
          <w:iCs/>
          <w:color w:val="000000" w:themeColor="text1"/>
          <w:sz w:val="32"/>
          <w:szCs w:val="32"/>
          <w:cs/>
        </w:rPr>
        <w:t>सजा को कम करना</w:t>
      </w:r>
      <w:r w:rsidR="0032134E">
        <w:rPr>
          <w:rFonts w:hint="cs"/>
          <w:i/>
          <w:iCs/>
          <w:color w:val="000000" w:themeColor="text1"/>
          <w:sz w:val="32"/>
          <w:szCs w:val="32"/>
          <w:cs/>
        </w:rPr>
        <w:t>’</w:t>
      </w:r>
      <w:r w:rsidR="00637BD7">
        <w:rPr>
          <w:rFonts w:hint="cs"/>
          <w:color w:val="000000" w:themeColor="text1"/>
          <w:sz w:val="32"/>
          <w:szCs w:val="32"/>
          <w:cs/>
        </w:rPr>
        <w:t xml:space="preserve"> और </w:t>
      </w:r>
      <w:r w:rsidR="0032134E">
        <w:rPr>
          <w:rFonts w:hint="cs"/>
          <w:color w:val="000000" w:themeColor="text1"/>
          <w:sz w:val="32"/>
          <w:szCs w:val="32"/>
          <w:cs/>
        </w:rPr>
        <w:t>‘</w:t>
      </w:r>
      <w:r w:rsidR="00637BD7" w:rsidRPr="0005473F">
        <w:rPr>
          <w:rFonts w:hint="cs"/>
          <w:i/>
          <w:iCs/>
          <w:color w:val="000000" w:themeColor="text1"/>
          <w:sz w:val="32"/>
          <w:szCs w:val="32"/>
          <w:cs/>
        </w:rPr>
        <w:t>अपराध को कम कर</w:t>
      </w:r>
      <w:r w:rsidR="0032134E">
        <w:rPr>
          <w:rFonts w:hint="cs"/>
          <w:i/>
          <w:iCs/>
          <w:color w:val="000000" w:themeColor="text1"/>
          <w:sz w:val="32"/>
          <w:szCs w:val="32"/>
          <w:cs/>
        </w:rPr>
        <w:t xml:space="preserve">ना’ </w:t>
      </w:r>
      <w:r w:rsidR="00637BD7">
        <w:rPr>
          <w:rFonts w:hint="cs"/>
          <w:color w:val="000000" w:themeColor="text1"/>
          <w:sz w:val="32"/>
          <w:szCs w:val="32"/>
          <w:cs/>
        </w:rPr>
        <w:t xml:space="preserve"> के बीच अंतर </w:t>
      </w:r>
      <w:r w:rsidR="003862D8">
        <w:rPr>
          <w:rFonts w:hint="cs"/>
          <w:color w:val="000000" w:themeColor="text1"/>
          <w:sz w:val="32"/>
          <w:szCs w:val="32"/>
          <w:cs/>
        </w:rPr>
        <w:t xml:space="preserve">को </w:t>
      </w:r>
      <w:r w:rsidR="00637BD7">
        <w:rPr>
          <w:rFonts w:hint="cs"/>
          <w:color w:val="000000" w:themeColor="text1"/>
          <w:sz w:val="32"/>
          <w:szCs w:val="32"/>
          <w:cs/>
        </w:rPr>
        <w:t xml:space="preserve">नहीं </w:t>
      </w:r>
      <w:r w:rsidR="003862D8">
        <w:rPr>
          <w:rFonts w:hint="cs"/>
          <w:color w:val="000000" w:themeColor="text1"/>
          <w:sz w:val="32"/>
          <w:szCs w:val="32"/>
          <w:cs/>
        </w:rPr>
        <w:t>बचा</w:t>
      </w:r>
      <w:r w:rsidR="00637BD7">
        <w:rPr>
          <w:rFonts w:hint="cs"/>
          <w:color w:val="000000" w:themeColor="text1"/>
          <w:sz w:val="32"/>
          <w:szCs w:val="32"/>
          <w:cs/>
        </w:rPr>
        <w:t xml:space="preserve"> पाऊगी. </w:t>
      </w:r>
      <w:r w:rsidR="0007410E">
        <w:rPr>
          <w:rFonts w:hint="cs"/>
          <w:color w:val="000000" w:themeColor="text1"/>
          <w:sz w:val="32"/>
          <w:szCs w:val="32"/>
          <w:cs/>
        </w:rPr>
        <w:t>‘</w:t>
      </w:r>
      <w:r w:rsidR="0032134E">
        <w:rPr>
          <w:rFonts w:hint="cs"/>
          <w:color w:val="000000" w:themeColor="text1"/>
          <w:sz w:val="32"/>
          <w:szCs w:val="32"/>
          <w:cs/>
        </w:rPr>
        <w:t>कम करने की शक्ति</w:t>
      </w:r>
      <w:r w:rsidR="0007410E">
        <w:rPr>
          <w:rFonts w:hint="cs"/>
          <w:color w:val="000000" w:themeColor="text1"/>
          <w:sz w:val="32"/>
          <w:szCs w:val="32"/>
          <w:cs/>
        </w:rPr>
        <w:t>’</w:t>
      </w:r>
      <w:r w:rsidR="0032134E">
        <w:rPr>
          <w:rFonts w:hint="cs"/>
          <w:color w:val="000000" w:themeColor="text1"/>
          <w:sz w:val="32"/>
          <w:szCs w:val="32"/>
          <w:cs/>
        </w:rPr>
        <w:t xml:space="preserve"> </w:t>
      </w:r>
      <w:r w:rsidR="001039B8">
        <w:rPr>
          <w:rFonts w:hint="cs"/>
          <w:color w:val="000000" w:themeColor="text1"/>
          <w:sz w:val="32"/>
          <w:szCs w:val="32"/>
          <w:cs/>
        </w:rPr>
        <w:t xml:space="preserve">के कारण </w:t>
      </w:r>
      <w:r w:rsidR="0032134E">
        <w:rPr>
          <w:rFonts w:hint="cs"/>
          <w:color w:val="000000" w:themeColor="text1"/>
          <w:sz w:val="32"/>
          <w:szCs w:val="32"/>
          <w:cs/>
        </w:rPr>
        <w:t xml:space="preserve">स्वयं अपराधों के </w:t>
      </w:r>
      <w:r w:rsidR="0007410E">
        <w:rPr>
          <w:rFonts w:hint="cs"/>
          <w:color w:val="000000" w:themeColor="text1"/>
          <w:sz w:val="32"/>
          <w:szCs w:val="32"/>
          <w:cs/>
        </w:rPr>
        <w:t>‘</w:t>
      </w:r>
      <w:r w:rsidR="0032134E">
        <w:rPr>
          <w:rFonts w:hint="cs"/>
          <w:color w:val="000000" w:themeColor="text1"/>
          <w:sz w:val="32"/>
          <w:szCs w:val="32"/>
          <w:cs/>
        </w:rPr>
        <w:t>कम होने</w:t>
      </w:r>
      <w:r w:rsidR="0007410E">
        <w:rPr>
          <w:rFonts w:hint="cs"/>
          <w:color w:val="000000" w:themeColor="text1"/>
          <w:sz w:val="32"/>
          <w:szCs w:val="32"/>
          <w:cs/>
        </w:rPr>
        <w:t>’</w:t>
      </w:r>
      <w:r w:rsidR="0032134E">
        <w:rPr>
          <w:rFonts w:hint="cs"/>
          <w:color w:val="000000" w:themeColor="text1"/>
          <w:sz w:val="32"/>
          <w:szCs w:val="32"/>
          <w:cs/>
        </w:rPr>
        <w:t xml:space="preserve"> में निहित </w:t>
      </w:r>
      <w:r w:rsidR="001039B8">
        <w:rPr>
          <w:rFonts w:hint="cs"/>
          <w:color w:val="000000" w:themeColor="text1"/>
          <w:sz w:val="32"/>
          <w:szCs w:val="32"/>
          <w:cs/>
        </w:rPr>
        <w:t>हैं</w:t>
      </w:r>
      <w:r w:rsidR="0032134E">
        <w:rPr>
          <w:rFonts w:hint="cs"/>
          <w:color w:val="000000" w:themeColor="text1"/>
          <w:sz w:val="32"/>
          <w:szCs w:val="32"/>
          <w:cs/>
        </w:rPr>
        <w:t>.</w:t>
      </w:r>
      <w:r w:rsidR="00A362F7">
        <w:rPr>
          <w:rFonts w:hint="cs"/>
          <w:color w:val="000000" w:themeColor="text1"/>
          <w:sz w:val="32"/>
          <w:szCs w:val="32"/>
          <w:cs/>
        </w:rPr>
        <w:t xml:space="preserve"> </w:t>
      </w:r>
      <w:r w:rsidR="00986E74">
        <w:rPr>
          <w:rFonts w:hint="cs"/>
          <w:color w:val="000000" w:themeColor="text1"/>
          <w:sz w:val="32"/>
          <w:szCs w:val="32"/>
          <w:cs/>
        </w:rPr>
        <w:t xml:space="preserve">इनको संविधि में शामिल करना चाहिए. </w:t>
      </w:r>
      <w:r w:rsidR="0092165C">
        <w:rPr>
          <w:rFonts w:hint="cs"/>
          <w:color w:val="000000" w:themeColor="text1"/>
          <w:sz w:val="32"/>
          <w:szCs w:val="32"/>
          <w:cs/>
        </w:rPr>
        <w:t>किसी अपराधी विशेष केलिए, सजा में उदारता के कारण हो सकते हैं किन्तु इनके आधार पर सजा को तब तक कम नहीं किया जा सकता जब तक कि ऐसे कारक भी न हो जो उसके अपराध को कम करते हैं. यदि अपराधी की सजा</w:t>
      </w:r>
      <w:r w:rsidR="00B94ABB">
        <w:rPr>
          <w:rFonts w:hint="cs"/>
          <w:color w:val="000000" w:themeColor="text1"/>
          <w:sz w:val="32"/>
          <w:szCs w:val="32"/>
          <w:cs/>
        </w:rPr>
        <w:t>,</w:t>
      </w:r>
      <w:r w:rsidR="0092165C">
        <w:rPr>
          <w:rFonts w:hint="cs"/>
          <w:color w:val="000000" w:themeColor="text1"/>
          <w:sz w:val="32"/>
          <w:szCs w:val="32"/>
          <w:cs/>
        </w:rPr>
        <w:t xml:space="preserve">  उसने </w:t>
      </w:r>
      <w:r w:rsidR="00B94ABB">
        <w:rPr>
          <w:rFonts w:hint="cs"/>
          <w:color w:val="000000" w:themeColor="text1"/>
          <w:sz w:val="32"/>
          <w:szCs w:val="32"/>
          <w:cs/>
        </w:rPr>
        <w:t xml:space="preserve">जो </w:t>
      </w:r>
      <w:r w:rsidR="0092165C">
        <w:rPr>
          <w:rFonts w:hint="cs"/>
          <w:color w:val="000000" w:themeColor="text1"/>
          <w:sz w:val="32"/>
          <w:szCs w:val="32"/>
          <w:cs/>
        </w:rPr>
        <w:t xml:space="preserve">अपराध किया  </w:t>
      </w:r>
      <w:r w:rsidR="00B94ABB">
        <w:rPr>
          <w:rFonts w:hint="cs"/>
          <w:color w:val="000000" w:themeColor="text1"/>
          <w:sz w:val="32"/>
          <w:szCs w:val="32"/>
          <w:cs/>
        </w:rPr>
        <w:t>उसकी गंभीरता के अनुसार न होकर उदारता</w:t>
      </w:r>
      <w:r w:rsidR="0092165C">
        <w:rPr>
          <w:rFonts w:hint="cs"/>
          <w:color w:val="000000" w:themeColor="text1"/>
          <w:sz w:val="32"/>
          <w:szCs w:val="32"/>
          <w:cs/>
        </w:rPr>
        <w:t xml:space="preserve"> के तहत </w:t>
      </w:r>
      <w:r w:rsidR="00B94ABB">
        <w:rPr>
          <w:rFonts w:hint="cs"/>
          <w:color w:val="000000" w:themeColor="text1"/>
          <w:sz w:val="32"/>
          <w:szCs w:val="32"/>
          <w:cs/>
        </w:rPr>
        <w:t xml:space="preserve">कम हुई </w:t>
      </w:r>
      <w:r w:rsidR="0092165C">
        <w:rPr>
          <w:rFonts w:hint="cs"/>
          <w:color w:val="000000" w:themeColor="text1"/>
          <w:sz w:val="32"/>
          <w:szCs w:val="32"/>
          <w:cs/>
        </w:rPr>
        <w:t xml:space="preserve"> है तो </w:t>
      </w:r>
      <w:r w:rsidR="00B94ABB" w:rsidRPr="00B94ABB">
        <w:rPr>
          <w:rFonts w:hint="cs"/>
          <w:i/>
          <w:iCs/>
          <w:color w:val="000000" w:themeColor="text1"/>
          <w:sz w:val="32"/>
          <w:szCs w:val="32"/>
          <w:cs/>
        </w:rPr>
        <w:t>घटाना</w:t>
      </w:r>
      <w:r w:rsidR="00B94ABB">
        <w:rPr>
          <w:rFonts w:hint="cs"/>
          <w:color w:val="000000" w:themeColor="text1"/>
          <w:sz w:val="32"/>
          <w:szCs w:val="32"/>
          <w:cs/>
        </w:rPr>
        <w:t xml:space="preserve"> है </w:t>
      </w:r>
      <w:r w:rsidR="00B94ABB" w:rsidRPr="00B94ABB">
        <w:rPr>
          <w:rFonts w:hint="cs"/>
          <w:i/>
          <w:iCs/>
          <w:color w:val="000000" w:themeColor="text1"/>
          <w:sz w:val="32"/>
          <w:szCs w:val="32"/>
          <w:cs/>
        </w:rPr>
        <w:t>कम होना</w:t>
      </w:r>
      <w:r w:rsidR="00B94ABB">
        <w:rPr>
          <w:rFonts w:hint="cs"/>
          <w:color w:val="000000" w:themeColor="text1"/>
          <w:sz w:val="32"/>
          <w:szCs w:val="32"/>
          <w:cs/>
        </w:rPr>
        <w:t xml:space="preserve"> नहीं है.</w:t>
      </w:r>
      <w:r w:rsidR="0032134E">
        <w:rPr>
          <w:rFonts w:hint="cs"/>
          <w:color w:val="000000" w:themeColor="text1"/>
          <w:sz w:val="32"/>
          <w:szCs w:val="32"/>
          <w:cs/>
        </w:rPr>
        <w:t xml:space="preserve"> </w:t>
      </w:r>
      <w:r w:rsidR="00637BD7">
        <w:rPr>
          <w:rFonts w:hint="cs"/>
          <w:color w:val="000000" w:themeColor="text1"/>
          <w:sz w:val="32"/>
          <w:szCs w:val="32"/>
          <w:cs/>
        </w:rPr>
        <w:t xml:space="preserve"> </w:t>
      </w:r>
    </w:p>
    <w:p w:rsidR="00B94ABB" w:rsidRPr="001159B8" w:rsidRDefault="00B94ABB" w:rsidP="001159B8">
      <w:pPr>
        <w:pStyle w:val="ListParagraph"/>
        <w:ind w:left="756"/>
        <w:rPr>
          <w:color w:val="000000" w:themeColor="text1"/>
          <w:sz w:val="32"/>
          <w:szCs w:val="32"/>
        </w:rPr>
      </w:pPr>
      <w:r>
        <w:rPr>
          <w:rFonts w:hint="cs"/>
          <w:color w:val="000000" w:themeColor="text1"/>
          <w:sz w:val="32"/>
          <w:szCs w:val="32"/>
          <w:cs/>
        </w:rPr>
        <w:t xml:space="preserve"> सजा की आनुपातिकता सबसे महत्वपूर्ण नैतिक विशेषता है. यह सबसे ज्यादा इस सिद्धांत में संरक्षित की जा सकती है यदि यह अनिवार्य सजा द्वारा निर्धारित की जाती है.</w:t>
      </w:r>
    </w:p>
    <w:p w:rsidR="009B299D" w:rsidRPr="00450DFA" w:rsidRDefault="00833FF9" w:rsidP="00726410">
      <w:pPr>
        <w:pStyle w:val="ListParagraph"/>
        <w:ind w:left="756"/>
        <w:rPr>
          <w:i/>
          <w:iCs/>
          <w:color w:val="000000" w:themeColor="text1"/>
          <w:sz w:val="32"/>
          <w:szCs w:val="32"/>
          <w:u w:val="single"/>
        </w:rPr>
      </w:pPr>
      <w:r w:rsidRPr="00BF5764">
        <w:rPr>
          <w:rFonts w:hint="cs"/>
          <w:i/>
          <w:iCs/>
          <w:color w:val="FF0000"/>
          <w:sz w:val="32"/>
          <w:szCs w:val="32"/>
          <w:u w:val="single"/>
          <w:cs/>
        </w:rPr>
        <w:t xml:space="preserve"> </w:t>
      </w:r>
      <w:r w:rsidR="00F36B61" w:rsidRPr="00BF5764">
        <w:rPr>
          <w:rFonts w:hint="cs"/>
          <w:i/>
          <w:iCs/>
          <w:color w:val="FF0000"/>
          <w:sz w:val="32"/>
          <w:szCs w:val="32"/>
          <w:u w:val="single"/>
          <w:cs/>
        </w:rPr>
        <w:t xml:space="preserve"> </w:t>
      </w:r>
      <w:r w:rsidR="00E349AB" w:rsidRPr="00BF5764">
        <w:rPr>
          <w:rFonts w:hint="cs"/>
          <w:i/>
          <w:iCs/>
          <w:color w:val="FF0000"/>
          <w:sz w:val="32"/>
          <w:szCs w:val="32"/>
          <w:u w:val="single"/>
          <w:cs/>
        </w:rPr>
        <w:t xml:space="preserve"> </w:t>
      </w:r>
      <w:r w:rsidR="0014212E" w:rsidRPr="00BF5764">
        <w:rPr>
          <w:rFonts w:hint="cs"/>
          <w:i/>
          <w:iCs/>
          <w:color w:val="FF0000"/>
          <w:sz w:val="32"/>
          <w:szCs w:val="32"/>
          <w:u w:val="single"/>
          <w:cs/>
        </w:rPr>
        <w:t xml:space="preserve"> </w:t>
      </w:r>
      <w:r w:rsidR="003F7E1C" w:rsidRPr="00BF5764">
        <w:rPr>
          <w:rFonts w:hint="cs"/>
          <w:i/>
          <w:iCs/>
          <w:color w:val="FF0000"/>
          <w:sz w:val="32"/>
          <w:szCs w:val="32"/>
          <w:u w:val="single"/>
          <w:cs/>
        </w:rPr>
        <w:t xml:space="preserve"> </w:t>
      </w:r>
      <w:r w:rsidR="00E1764B" w:rsidRPr="00BF5764">
        <w:rPr>
          <w:i/>
          <w:iCs/>
          <w:color w:val="FF0000"/>
          <w:sz w:val="32"/>
          <w:szCs w:val="32"/>
          <w:u w:val="single"/>
          <w:cs/>
        </w:rPr>
        <w:br/>
      </w:r>
      <w:r w:rsidR="00E1764B" w:rsidRPr="00450DFA">
        <w:rPr>
          <w:i/>
          <w:iCs/>
          <w:color w:val="000000" w:themeColor="text1"/>
          <w:sz w:val="32"/>
          <w:szCs w:val="32"/>
          <w:u w:val="single"/>
          <w:cs/>
        </w:rPr>
        <w:br/>
      </w:r>
      <w:r w:rsidR="00B66F8E" w:rsidRPr="00450DFA">
        <w:rPr>
          <w:rFonts w:hint="cs"/>
          <w:i/>
          <w:iCs/>
          <w:color w:val="000000" w:themeColor="text1"/>
          <w:sz w:val="32"/>
          <w:szCs w:val="32"/>
          <w:u w:val="single"/>
          <w:cs/>
        </w:rPr>
        <w:t xml:space="preserve">  </w:t>
      </w:r>
    </w:p>
    <w:p w:rsidR="00925397" w:rsidRDefault="00925397" w:rsidP="00B823C3">
      <w:pPr>
        <w:rPr>
          <w:sz w:val="32"/>
          <w:szCs w:val="32"/>
        </w:rPr>
      </w:pPr>
      <w:r>
        <w:rPr>
          <w:rFonts w:hint="cs"/>
          <w:sz w:val="32"/>
          <w:szCs w:val="32"/>
          <w:cs/>
        </w:rPr>
        <w:t xml:space="preserve"> </w:t>
      </w:r>
    </w:p>
    <w:p w:rsidR="00106D5B" w:rsidRPr="002C756B" w:rsidRDefault="00B823C3">
      <w:pPr>
        <w:rPr>
          <w:sz w:val="32"/>
          <w:szCs w:val="32"/>
        </w:rPr>
      </w:pPr>
      <w:r>
        <w:rPr>
          <w:sz w:val="32"/>
          <w:szCs w:val="32"/>
        </w:rPr>
        <w:br/>
      </w:r>
      <w:r w:rsidR="00106D5B" w:rsidRPr="002C756B">
        <w:rPr>
          <w:rFonts w:hint="cs"/>
          <w:sz w:val="32"/>
          <w:szCs w:val="32"/>
          <w:cs/>
        </w:rPr>
        <w:t xml:space="preserve"> </w:t>
      </w:r>
    </w:p>
    <w:p w:rsidR="00106D5B" w:rsidRDefault="00490A0D">
      <w:pPr>
        <w:rPr>
          <w:i/>
          <w:iCs/>
          <w:sz w:val="36"/>
          <w:szCs w:val="36"/>
          <w:u w:val="single"/>
        </w:rPr>
      </w:pPr>
      <w:r>
        <w:rPr>
          <w:rFonts w:hint="cs"/>
          <w:i/>
          <w:iCs/>
          <w:sz w:val="36"/>
          <w:szCs w:val="36"/>
          <w:u w:val="single"/>
          <w:cs/>
        </w:rPr>
        <w:t>एकरूपता-</w:t>
      </w:r>
    </w:p>
    <w:p w:rsidR="00F064FC" w:rsidRDefault="00490A0D">
      <w:pPr>
        <w:rPr>
          <w:sz w:val="36"/>
          <w:szCs w:val="36"/>
        </w:rPr>
      </w:pPr>
      <w:r>
        <w:rPr>
          <w:rFonts w:hint="cs"/>
          <w:sz w:val="36"/>
          <w:szCs w:val="36"/>
          <w:cs/>
        </w:rPr>
        <w:t xml:space="preserve">सजा की तीसरी विशेषता उसकी एकरूपता है. यह एक ऐसी विशेषता है जिसमें सजा केवल </w:t>
      </w:r>
      <w:r w:rsidR="004D239A">
        <w:rPr>
          <w:rFonts w:hint="cs"/>
          <w:sz w:val="36"/>
          <w:szCs w:val="36"/>
          <w:cs/>
        </w:rPr>
        <w:t>अन्य सजाओं से सम्बन्ध रखती है.</w:t>
      </w:r>
      <w:r w:rsidR="004A1B7D">
        <w:rPr>
          <w:rFonts w:hint="cs"/>
          <w:sz w:val="36"/>
          <w:szCs w:val="36"/>
          <w:cs/>
        </w:rPr>
        <w:t xml:space="preserve"> फेंबेरन के शब्दों में, “यह एक तरह से </w:t>
      </w:r>
      <w:r w:rsidR="004A1B7D" w:rsidRPr="002172D8">
        <w:rPr>
          <w:rFonts w:hint="cs"/>
          <w:i/>
          <w:iCs/>
          <w:sz w:val="36"/>
          <w:szCs w:val="36"/>
          <w:cs/>
        </w:rPr>
        <w:t>तुलनात्मक न्याय</w:t>
      </w:r>
      <w:r w:rsidR="004A1B7D">
        <w:rPr>
          <w:rFonts w:hint="cs"/>
          <w:sz w:val="36"/>
          <w:szCs w:val="36"/>
          <w:cs/>
        </w:rPr>
        <w:t xml:space="preserve"> है जिसमें एक ही वर्ग के सदस्यों के साथ इस या उस रूप में समान व्यवहार किया जाता है.” फिर जैसा कि हमने आनुपातिकता में देखा है कि बहुतों के द्वारा  सजा में एकरूपता को स्वत:साक्ष्य के रूप में माना है.</w:t>
      </w:r>
      <w:r w:rsidR="00F064FC">
        <w:rPr>
          <w:rFonts w:hint="cs"/>
          <w:sz w:val="36"/>
          <w:szCs w:val="36"/>
          <w:cs/>
        </w:rPr>
        <w:t xml:space="preserve"> जो कहता है कि एक ही तरह के अपराध केलिए एक ही तरह की सजा होनी चाहिए अर्थात् ‘समान अपराध केलिए समान सजा’. </w:t>
      </w:r>
    </w:p>
    <w:p w:rsidR="00193895" w:rsidRDefault="00F064FC">
      <w:pPr>
        <w:rPr>
          <w:sz w:val="36"/>
          <w:szCs w:val="36"/>
        </w:rPr>
      </w:pPr>
      <w:r>
        <w:rPr>
          <w:rFonts w:hint="cs"/>
          <w:sz w:val="36"/>
          <w:szCs w:val="36"/>
          <w:cs/>
        </w:rPr>
        <w:t xml:space="preserve">  वस्तुतः इस मान्यता को लेकर कोई विवाद नहीं है. किन्तु बिंदु यह है कि यह इतना आसान नहीं है जितना पहली दृष्टि में प्रतीत होता है. </w:t>
      </w:r>
      <w:r w:rsidR="002172D8">
        <w:rPr>
          <w:rFonts w:hint="cs"/>
          <w:sz w:val="36"/>
          <w:szCs w:val="36"/>
          <w:cs/>
        </w:rPr>
        <w:t>कुछ प्रश्न ‘</w:t>
      </w:r>
      <w:r w:rsidR="002172D8" w:rsidRPr="002172D8">
        <w:rPr>
          <w:rFonts w:hint="cs"/>
          <w:i/>
          <w:iCs/>
          <w:sz w:val="36"/>
          <w:szCs w:val="36"/>
          <w:cs/>
        </w:rPr>
        <w:t>समान अपराध</w:t>
      </w:r>
      <w:r w:rsidR="002172D8">
        <w:rPr>
          <w:rFonts w:hint="cs"/>
          <w:sz w:val="36"/>
          <w:szCs w:val="36"/>
          <w:cs/>
        </w:rPr>
        <w:t xml:space="preserve">’ की उक्ति के चारों ओर केन्द्रित हैं जैसा कि न्यायधीश लोईस फोरेर  कहते हैं “ </w:t>
      </w:r>
      <w:r w:rsidR="00193895">
        <w:rPr>
          <w:rFonts w:hint="cs"/>
          <w:sz w:val="36"/>
          <w:szCs w:val="36"/>
          <w:cs/>
        </w:rPr>
        <w:t>अपराधों की नामावली बहुदा बड़े और छोटे अपराधों में अंतर नहीं करती है.” लेखिका इसको स्पष्ट करने केलिए दो तरह के अपराध ‘</w:t>
      </w:r>
      <w:r w:rsidR="00193895" w:rsidRPr="00193895">
        <w:rPr>
          <w:rFonts w:hint="cs"/>
          <w:i/>
          <w:iCs/>
          <w:sz w:val="36"/>
          <w:szCs w:val="36"/>
          <w:cs/>
        </w:rPr>
        <w:t>चोरी</w:t>
      </w:r>
      <w:r w:rsidR="00193895">
        <w:rPr>
          <w:rFonts w:hint="cs"/>
          <w:i/>
          <w:iCs/>
          <w:sz w:val="36"/>
          <w:szCs w:val="36"/>
          <w:cs/>
        </w:rPr>
        <w:t>’</w:t>
      </w:r>
      <w:r w:rsidR="00193895" w:rsidRPr="00193895">
        <w:rPr>
          <w:rFonts w:hint="cs"/>
          <w:i/>
          <w:iCs/>
          <w:sz w:val="36"/>
          <w:szCs w:val="36"/>
          <w:cs/>
        </w:rPr>
        <w:t xml:space="preserve"> </w:t>
      </w:r>
      <w:r w:rsidR="00193895">
        <w:rPr>
          <w:rFonts w:hint="cs"/>
          <w:sz w:val="36"/>
          <w:szCs w:val="36"/>
          <w:cs/>
        </w:rPr>
        <w:t xml:space="preserve"> का उदाहरण देती हैं. जिसमें दो व्यक्ति चोरी करते हैं जिसमें एक कुछ भी लेने से भयभीत है और दूसरे उदाहरण में एक व्यक्ति कीमती आभूषण चुराता है और दूसरा सिक्का चुराता है. </w:t>
      </w:r>
    </w:p>
    <w:p w:rsidR="00067AD2" w:rsidRPr="00A66C96" w:rsidRDefault="00193895">
      <w:pPr>
        <w:rPr>
          <w:color w:val="FF0000"/>
          <w:sz w:val="36"/>
          <w:szCs w:val="36"/>
        </w:rPr>
      </w:pPr>
      <w:r>
        <w:rPr>
          <w:rFonts w:hint="cs"/>
          <w:sz w:val="36"/>
          <w:szCs w:val="36"/>
          <w:cs/>
        </w:rPr>
        <w:t xml:space="preserve">                </w:t>
      </w:r>
      <w:r w:rsidRPr="008F1B6D">
        <w:rPr>
          <w:rFonts w:hint="cs"/>
          <w:color w:val="FF0000"/>
          <w:sz w:val="36"/>
          <w:szCs w:val="36"/>
          <w:cs/>
        </w:rPr>
        <w:t xml:space="preserve"> इसका यद्धपि कोई कारण नहीं है कि क्यों आपराधिक संविधि में स्पष्ट रूप से निर्देशित नहीं </w:t>
      </w:r>
      <w:r w:rsidR="00530C23" w:rsidRPr="008F1B6D">
        <w:rPr>
          <w:rFonts w:hint="cs"/>
          <w:color w:val="FF0000"/>
          <w:sz w:val="36"/>
          <w:szCs w:val="36"/>
          <w:cs/>
        </w:rPr>
        <w:t xml:space="preserve">किया गया </w:t>
      </w:r>
      <w:r w:rsidRPr="008F1B6D">
        <w:rPr>
          <w:rFonts w:hint="cs"/>
          <w:color w:val="FF0000"/>
          <w:sz w:val="36"/>
          <w:szCs w:val="36"/>
          <w:cs/>
        </w:rPr>
        <w:t xml:space="preserve">है जैसा कि </w:t>
      </w:r>
      <w:r w:rsidR="0023785C" w:rsidRPr="008F1B6D">
        <w:rPr>
          <w:rFonts w:hint="cs"/>
          <w:color w:val="FF0000"/>
          <w:sz w:val="36"/>
          <w:szCs w:val="36"/>
          <w:cs/>
        </w:rPr>
        <w:t xml:space="preserve">लोग </w:t>
      </w:r>
      <w:r w:rsidRPr="008F1B6D">
        <w:rPr>
          <w:rFonts w:hint="cs"/>
          <w:color w:val="FF0000"/>
          <w:sz w:val="36"/>
          <w:szCs w:val="36"/>
          <w:cs/>
        </w:rPr>
        <w:t xml:space="preserve"> चाहते हैं</w:t>
      </w:r>
      <w:r w:rsidR="00530C23" w:rsidRPr="008F1B6D">
        <w:rPr>
          <w:rFonts w:hint="cs"/>
          <w:color w:val="FF0000"/>
          <w:sz w:val="36"/>
          <w:szCs w:val="36"/>
          <w:cs/>
        </w:rPr>
        <w:t xml:space="preserve">;  और जो अपराध की परिभाषा देते हैं वे उसको या तो हानि या अपराध करनेवाले की मन:स्थिति अथवा दोनों को विशेष रूप से स्पष्ट कर सकते हैं. </w:t>
      </w:r>
      <w:r w:rsidRPr="008F1B6D">
        <w:rPr>
          <w:rFonts w:hint="cs"/>
          <w:color w:val="FF0000"/>
          <w:sz w:val="36"/>
          <w:szCs w:val="36"/>
          <w:cs/>
        </w:rPr>
        <w:t xml:space="preserve"> </w:t>
      </w:r>
      <w:r w:rsidR="008F1B6D" w:rsidRPr="008F1B6D">
        <w:rPr>
          <w:rFonts w:hint="cs"/>
          <w:color w:val="FF0000"/>
          <w:sz w:val="36"/>
          <w:szCs w:val="36"/>
          <w:cs/>
        </w:rPr>
        <w:t xml:space="preserve">और यह प्रक्रिया उस स्थिति में स्पष्ट होना चाहिए जब अपराध </w:t>
      </w:r>
      <w:r w:rsidR="008F1B6D" w:rsidRPr="008F1B6D">
        <w:rPr>
          <w:rFonts w:hint="cs"/>
          <w:i/>
          <w:iCs/>
          <w:color w:val="FF0000"/>
          <w:sz w:val="36"/>
          <w:szCs w:val="36"/>
          <w:cs/>
        </w:rPr>
        <w:t>सम्पति की बजाय व्यक्ति</w:t>
      </w:r>
      <w:r w:rsidR="008F1B6D" w:rsidRPr="008F1B6D">
        <w:rPr>
          <w:rFonts w:hint="cs"/>
          <w:color w:val="FF0000"/>
          <w:sz w:val="36"/>
          <w:szCs w:val="36"/>
          <w:cs/>
        </w:rPr>
        <w:t xml:space="preserve"> के खिलाफ है.</w:t>
      </w:r>
      <w:r w:rsidRPr="008F1B6D">
        <w:rPr>
          <w:rFonts w:hint="cs"/>
          <w:color w:val="FF0000"/>
          <w:sz w:val="36"/>
          <w:szCs w:val="36"/>
          <w:cs/>
        </w:rPr>
        <w:t xml:space="preserve"> </w:t>
      </w:r>
      <w:r w:rsidR="008F1B6D" w:rsidRPr="008F1B6D">
        <w:rPr>
          <w:rFonts w:hint="cs"/>
          <w:color w:val="FF0000"/>
          <w:sz w:val="36"/>
          <w:szCs w:val="36"/>
          <w:cs/>
        </w:rPr>
        <w:t xml:space="preserve">जैसा कि आपराधिक संविधियां संशोधित और सुधारी गई, तो इसके बारे में यह पहेली कि कैसे कहा जाये जब अपराधी समान अपराध के दोषी हैं, </w:t>
      </w:r>
      <w:r w:rsidR="008F1B6D">
        <w:rPr>
          <w:rFonts w:hint="cs"/>
          <w:color w:val="FF0000"/>
          <w:sz w:val="36"/>
          <w:szCs w:val="36"/>
          <w:cs/>
        </w:rPr>
        <w:t xml:space="preserve">‘समान सजा’ की उक्ति थोड़ी कम कष्टप्रद है. </w:t>
      </w:r>
      <w:r w:rsidR="00AB5162">
        <w:rPr>
          <w:rFonts w:hint="cs"/>
          <w:color w:val="FF0000"/>
          <w:sz w:val="36"/>
          <w:szCs w:val="36"/>
          <w:cs/>
        </w:rPr>
        <w:t>अप्रियता की मात्रा चरित्रात्मक रूप से कुछेक कैद की सजा के साथ जुडी हुई है या निष्पक्ष विश्वसनीयता केलिए कुछेक जुर्माना लगा सकते हैं. और यह सजा की एकरूपता केलिए पर्याप्त वैध संकल्पना लगती है.</w:t>
      </w:r>
      <w:r w:rsidR="00067AD2">
        <w:rPr>
          <w:rFonts w:hint="cs"/>
          <w:color w:val="FF0000"/>
          <w:sz w:val="36"/>
          <w:szCs w:val="36"/>
          <w:cs/>
        </w:rPr>
        <w:t xml:space="preserve"> </w:t>
      </w:r>
    </w:p>
    <w:p w:rsidR="00FC1445" w:rsidRPr="00C24833" w:rsidRDefault="00067AD2">
      <w:pPr>
        <w:rPr>
          <w:color w:val="000000" w:themeColor="text1"/>
          <w:sz w:val="32"/>
          <w:szCs w:val="32"/>
        </w:rPr>
      </w:pPr>
      <w:r w:rsidRPr="00A66C96">
        <w:rPr>
          <w:rFonts w:hint="cs"/>
          <w:color w:val="FF0000"/>
          <w:sz w:val="36"/>
          <w:szCs w:val="36"/>
          <w:cs/>
        </w:rPr>
        <w:t xml:space="preserve">    </w:t>
      </w:r>
      <w:r w:rsidRPr="00C24833">
        <w:rPr>
          <w:rFonts w:hint="cs"/>
          <w:color w:val="000000" w:themeColor="text1"/>
          <w:sz w:val="32"/>
          <w:szCs w:val="32"/>
          <w:cs/>
        </w:rPr>
        <w:t xml:space="preserve">यह मानना अतिसरलीकृत होगा कि कैद केवल </w:t>
      </w:r>
      <w:r w:rsidR="00193895" w:rsidRPr="00C24833">
        <w:rPr>
          <w:rFonts w:hint="cs"/>
          <w:color w:val="000000" w:themeColor="text1"/>
          <w:sz w:val="32"/>
          <w:szCs w:val="32"/>
          <w:cs/>
        </w:rPr>
        <w:t xml:space="preserve"> </w:t>
      </w:r>
      <w:r w:rsidRPr="00C24833">
        <w:rPr>
          <w:rFonts w:hint="cs"/>
          <w:color w:val="000000" w:themeColor="text1"/>
          <w:sz w:val="32"/>
          <w:szCs w:val="32"/>
          <w:cs/>
        </w:rPr>
        <w:t>समय की अवधि में भिन्न है.</w:t>
      </w:r>
      <w:r w:rsidR="008A28F6" w:rsidRPr="00C24833">
        <w:rPr>
          <w:rFonts w:hint="cs"/>
          <w:color w:val="000000" w:themeColor="text1"/>
          <w:sz w:val="32"/>
          <w:szCs w:val="32"/>
          <w:cs/>
        </w:rPr>
        <w:t xml:space="preserve"> कैदों की दशाएं, यहाँ तक कि </w:t>
      </w:r>
      <w:r w:rsidR="00FC1445" w:rsidRPr="00C24833">
        <w:rPr>
          <w:rFonts w:hint="cs"/>
          <w:color w:val="000000" w:themeColor="text1"/>
          <w:sz w:val="32"/>
          <w:szCs w:val="32"/>
          <w:cs/>
        </w:rPr>
        <w:t>राज्यों के अंदर कैदियों  की स्थिति</w:t>
      </w:r>
      <w:r w:rsidR="00A66C96" w:rsidRPr="00C24833">
        <w:rPr>
          <w:rFonts w:hint="cs"/>
          <w:color w:val="000000" w:themeColor="text1"/>
          <w:sz w:val="32"/>
          <w:szCs w:val="32"/>
          <w:cs/>
        </w:rPr>
        <w:t>,</w:t>
      </w:r>
      <w:r w:rsidR="00FC1445" w:rsidRPr="00C24833">
        <w:rPr>
          <w:rFonts w:hint="cs"/>
          <w:color w:val="000000" w:themeColor="text1"/>
          <w:sz w:val="32"/>
          <w:szCs w:val="32"/>
          <w:cs/>
        </w:rPr>
        <w:t xml:space="preserve"> उपलब्ध करवाए गए नौकरी-प्रशिक्षण, शैक्षिक कार्यक्रम, अपनी निगरानी के मापन में अंतर</w:t>
      </w:r>
      <w:r w:rsidR="00A66C96" w:rsidRPr="00C24833">
        <w:rPr>
          <w:rFonts w:hint="cs"/>
          <w:color w:val="000000" w:themeColor="text1"/>
          <w:sz w:val="32"/>
          <w:szCs w:val="32"/>
          <w:cs/>
        </w:rPr>
        <w:t xml:space="preserve"> ने आश्चर्यजनक ढ़ंग से सह्वासियों क</w:t>
      </w:r>
      <w:r w:rsidR="00FC1445" w:rsidRPr="00C24833">
        <w:rPr>
          <w:rFonts w:hint="cs"/>
          <w:color w:val="000000" w:themeColor="text1"/>
          <w:sz w:val="32"/>
          <w:szCs w:val="32"/>
          <w:cs/>
        </w:rPr>
        <w:t xml:space="preserve">े शारीरिक व मानसिक स्वास्थ्य पर प्रभाव डाला.  जैसा की </w:t>
      </w:r>
      <w:r w:rsidR="00A66C96" w:rsidRPr="00C24833">
        <w:rPr>
          <w:rFonts w:hint="cs"/>
          <w:color w:val="000000" w:themeColor="text1"/>
          <w:sz w:val="32"/>
          <w:szCs w:val="32"/>
          <w:cs/>
        </w:rPr>
        <w:t xml:space="preserve"> नये प्रतिशोधात्मकवादी जोर देते हैं कि स्वतंत्रता से वंचित होने का अनुभव सभी को समान रूप से </w:t>
      </w:r>
      <w:r w:rsidR="001E7140" w:rsidRPr="00C24833">
        <w:rPr>
          <w:rFonts w:hint="cs"/>
          <w:color w:val="000000" w:themeColor="text1"/>
          <w:sz w:val="32"/>
          <w:szCs w:val="32"/>
          <w:cs/>
        </w:rPr>
        <w:t>गहरा अप्रिय होता है, इसलिए,</w:t>
      </w:r>
      <w:r w:rsidR="00F123C7" w:rsidRPr="00C24833">
        <w:rPr>
          <w:rFonts w:hint="cs"/>
          <w:color w:val="000000" w:themeColor="text1"/>
          <w:sz w:val="32"/>
          <w:szCs w:val="32"/>
          <w:cs/>
        </w:rPr>
        <w:t xml:space="preserve"> </w:t>
      </w:r>
      <w:r w:rsidR="001E7140" w:rsidRPr="00C24833">
        <w:rPr>
          <w:rFonts w:hint="cs"/>
          <w:color w:val="000000" w:themeColor="text1"/>
          <w:sz w:val="32"/>
          <w:szCs w:val="32"/>
          <w:cs/>
        </w:rPr>
        <w:t xml:space="preserve">जेल सजा कुछ हद तक </w:t>
      </w:r>
      <w:r w:rsidR="00F123C7" w:rsidRPr="00C24833">
        <w:rPr>
          <w:rFonts w:hint="cs"/>
          <w:color w:val="000000" w:themeColor="text1"/>
          <w:sz w:val="32"/>
          <w:szCs w:val="32"/>
          <w:cs/>
        </w:rPr>
        <w:t xml:space="preserve">सपरिणामी </w:t>
      </w:r>
      <w:r w:rsidR="001E7140" w:rsidRPr="00C24833">
        <w:rPr>
          <w:rFonts w:hint="cs"/>
          <w:color w:val="000000" w:themeColor="text1"/>
          <w:sz w:val="32"/>
          <w:szCs w:val="32"/>
          <w:cs/>
        </w:rPr>
        <w:t xml:space="preserve"> है. </w:t>
      </w:r>
    </w:p>
    <w:p w:rsidR="00412816" w:rsidRDefault="00FC1445" w:rsidP="00233A5B">
      <w:pPr>
        <w:rPr>
          <w:color w:val="000000" w:themeColor="text1"/>
          <w:sz w:val="32"/>
          <w:szCs w:val="32"/>
        </w:rPr>
      </w:pPr>
      <w:r w:rsidRPr="00C24833">
        <w:rPr>
          <w:rFonts w:hint="cs"/>
          <w:color w:val="000000" w:themeColor="text1"/>
          <w:sz w:val="32"/>
          <w:szCs w:val="32"/>
          <w:cs/>
        </w:rPr>
        <w:t xml:space="preserve">कुछ </w:t>
      </w:r>
      <w:r w:rsidR="00C24833" w:rsidRPr="00C24833">
        <w:rPr>
          <w:rFonts w:hint="cs"/>
          <w:color w:val="000000" w:themeColor="text1"/>
          <w:sz w:val="32"/>
          <w:szCs w:val="32"/>
          <w:cs/>
        </w:rPr>
        <w:t xml:space="preserve">दार्शनिक तर्क देंगे कि किसी वर्ग के सदस्य  व्यवहार की समानता के हक़दार हैं न की लाभों और भारों के वितरण </w:t>
      </w:r>
      <w:r w:rsidR="00233A5B">
        <w:rPr>
          <w:rFonts w:hint="cs"/>
          <w:color w:val="000000" w:themeColor="text1"/>
          <w:sz w:val="32"/>
          <w:szCs w:val="32"/>
          <w:cs/>
        </w:rPr>
        <w:t>की</w:t>
      </w:r>
      <w:r w:rsidR="00C24833" w:rsidRPr="00C24833">
        <w:rPr>
          <w:rFonts w:hint="cs"/>
          <w:color w:val="000000" w:themeColor="text1"/>
          <w:sz w:val="32"/>
          <w:szCs w:val="32"/>
          <w:cs/>
        </w:rPr>
        <w:t xml:space="preserve">. </w:t>
      </w:r>
      <w:r w:rsidR="00B40787">
        <w:rPr>
          <w:rFonts w:hint="cs"/>
          <w:color w:val="000000" w:themeColor="text1"/>
          <w:sz w:val="32"/>
          <w:szCs w:val="32"/>
          <w:cs/>
        </w:rPr>
        <w:t xml:space="preserve">नैतिक संदर्भ में, फ्रेंकना की तरह ‘समान महत्व’ होना </w:t>
      </w:r>
      <w:r w:rsidR="003D1D9F">
        <w:rPr>
          <w:rFonts w:hint="cs"/>
          <w:color w:val="000000" w:themeColor="text1"/>
          <w:sz w:val="32"/>
          <w:szCs w:val="32"/>
          <w:cs/>
        </w:rPr>
        <w:t>चाहिए.</w:t>
      </w:r>
      <w:r w:rsidR="00233A5B">
        <w:rPr>
          <w:rFonts w:hint="cs"/>
          <w:color w:val="000000" w:themeColor="text1"/>
          <w:sz w:val="32"/>
          <w:szCs w:val="32"/>
          <w:cs/>
        </w:rPr>
        <w:t xml:space="preserve"> और क़ानूनी दृष्टि से सही  प्रक्रिया और  समान संरक्षण को मानने की ओर प्रवृत रहते हैं. यद्धपि, यह गलती होगी कि सजाओं की एकरूपता के सम्बन्ध में </w:t>
      </w:r>
      <w:r w:rsidR="00172D1E">
        <w:rPr>
          <w:rFonts w:hint="cs"/>
          <w:color w:val="000000" w:themeColor="text1"/>
          <w:sz w:val="32"/>
          <w:szCs w:val="32"/>
          <w:cs/>
        </w:rPr>
        <w:t xml:space="preserve">प्रक्रियात्मक और वास्तविक समानता के बीच भेद करने </w:t>
      </w:r>
      <w:r w:rsidR="00DA184C">
        <w:rPr>
          <w:rFonts w:hint="cs"/>
          <w:color w:val="000000" w:themeColor="text1"/>
          <w:sz w:val="32"/>
          <w:szCs w:val="32"/>
          <w:cs/>
        </w:rPr>
        <w:t xml:space="preserve">को बहुत </w:t>
      </w:r>
      <w:r w:rsidR="00172D1E">
        <w:rPr>
          <w:rFonts w:hint="cs"/>
          <w:color w:val="000000" w:themeColor="text1"/>
          <w:sz w:val="32"/>
          <w:szCs w:val="32"/>
          <w:cs/>
        </w:rPr>
        <w:t xml:space="preserve"> जोर देंगे.</w:t>
      </w:r>
      <w:r w:rsidR="001124EA">
        <w:rPr>
          <w:rFonts w:hint="cs"/>
          <w:color w:val="000000" w:themeColor="text1"/>
          <w:sz w:val="32"/>
          <w:szCs w:val="32"/>
          <w:cs/>
        </w:rPr>
        <w:t xml:space="preserve"> दोषियों की समानता सजा में नहीं है जो एक ही तरह की है अपितु उन  सजाओं में है जो आनुपातिक हैं.</w:t>
      </w:r>
      <w:r w:rsidR="00912D3C">
        <w:rPr>
          <w:rFonts w:hint="cs"/>
          <w:color w:val="000000" w:themeColor="text1"/>
          <w:sz w:val="32"/>
          <w:szCs w:val="32"/>
          <w:cs/>
        </w:rPr>
        <w:t xml:space="preserve"> </w:t>
      </w:r>
      <w:r w:rsidR="0097753D">
        <w:rPr>
          <w:rFonts w:hint="cs"/>
          <w:color w:val="000000" w:themeColor="text1"/>
          <w:sz w:val="32"/>
          <w:szCs w:val="32"/>
          <w:cs/>
        </w:rPr>
        <w:t>सजाओं में असमानता</w:t>
      </w:r>
      <w:r w:rsidR="00412816">
        <w:rPr>
          <w:rFonts w:hint="cs"/>
          <w:color w:val="000000" w:themeColor="text1"/>
          <w:sz w:val="32"/>
          <w:szCs w:val="32"/>
          <w:cs/>
        </w:rPr>
        <w:t xml:space="preserve">( भेदभाव) </w:t>
      </w:r>
      <w:r w:rsidR="0097753D">
        <w:rPr>
          <w:rFonts w:hint="cs"/>
          <w:color w:val="000000" w:themeColor="text1"/>
          <w:sz w:val="32"/>
          <w:szCs w:val="32"/>
          <w:cs/>
        </w:rPr>
        <w:t xml:space="preserve"> </w:t>
      </w:r>
      <w:r w:rsidR="001C4AEF">
        <w:rPr>
          <w:rFonts w:hint="cs"/>
          <w:color w:val="000000" w:themeColor="text1"/>
          <w:sz w:val="32"/>
          <w:szCs w:val="32"/>
          <w:cs/>
        </w:rPr>
        <w:t xml:space="preserve">व्यवहारिक </w:t>
      </w:r>
      <w:r w:rsidR="0097753D">
        <w:rPr>
          <w:rFonts w:hint="cs"/>
          <w:color w:val="000000" w:themeColor="text1"/>
          <w:sz w:val="32"/>
          <w:szCs w:val="32"/>
          <w:cs/>
        </w:rPr>
        <w:t>प्रमाण है कि कुछ दोषी आनुपातिक सजा नहीं पाते हैं.</w:t>
      </w:r>
    </w:p>
    <w:p w:rsidR="00097145" w:rsidRDefault="00412816" w:rsidP="00233A5B">
      <w:pPr>
        <w:rPr>
          <w:color w:val="000000" w:themeColor="text1"/>
          <w:sz w:val="32"/>
          <w:szCs w:val="32"/>
        </w:rPr>
      </w:pPr>
      <w:r>
        <w:rPr>
          <w:rFonts w:hint="cs"/>
          <w:color w:val="000000" w:themeColor="text1"/>
          <w:sz w:val="32"/>
          <w:szCs w:val="32"/>
          <w:cs/>
        </w:rPr>
        <w:t xml:space="preserve"> यह नैतिक मान्यता कि सजाएं आनुपातिक होनी चाहिए, वस्तुतः अपने बुनियादी चरित्र में </w:t>
      </w:r>
      <w:r w:rsidR="00A046DC">
        <w:rPr>
          <w:rFonts w:hint="cs"/>
          <w:color w:val="000000" w:themeColor="text1"/>
          <w:sz w:val="32"/>
          <w:szCs w:val="32"/>
          <w:cs/>
        </w:rPr>
        <w:t xml:space="preserve">यह मांग है कि </w:t>
      </w:r>
      <w:r>
        <w:rPr>
          <w:rFonts w:hint="cs"/>
          <w:color w:val="000000" w:themeColor="text1"/>
          <w:sz w:val="32"/>
          <w:szCs w:val="32"/>
          <w:cs/>
        </w:rPr>
        <w:t xml:space="preserve">सजा  </w:t>
      </w:r>
      <w:r w:rsidR="00A046DC">
        <w:rPr>
          <w:rFonts w:hint="cs"/>
          <w:color w:val="000000" w:themeColor="text1"/>
          <w:sz w:val="32"/>
          <w:szCs w:val="32"/>
          <w:cs/>
        </w:rPr>
        <w:t>एकरूप</w:t>
      </w:r>
      <w:r>
        <w:rPr>
          <w:rFonts w:hint="cs"/>
          <w:color w:val="000000" w:themeColor="text1"/>
          <w:sz w:val="32"/>
          <w:szCs w:val="32"/>
          <w:cs/>
        </w:rPr>
        <w:t xml:space="preserve"> </w:t>
      </w:r>
      <w:r w:rsidR="00A046DC">
        <w:rPr>
          <w:rFonts w:hint="cs"/>
          <w:color w:val="000000" w:themeColor="text1"/>
          <w:sz w:val="32"/>
          <w:szCs w:val="32"/>
          <w:cs/>
        </w:rPr>
        <w:t>होनी चाहिए</w:t>
      </w:r>
      <w:r>
        <w:rPr>
          <w:rFonts w:hint="cs"/>
          <w:color w:val="000000" w:themeColor="text1"/>
          <w:sz w:val="32"/>
          <w:szCs w:val="32"/>
          <w:cs/>
        </w:rPr>
        <w:t>.</w:t>
      </w:r>
      <w:r w:rsidR="00D524DF">
        <w:rPr>
          <w:rFonts w:hint="cs"/>
          <w:color w:val="000000" w:themeColor="text1"/>
          <w:sz w:val="32"/>
          <w:szCs w:val="32"/>
          <w:cs/>
        </w:rPr>
        <w:t xml:space="preserve"> यदि आनुपातिकता हमेशा मौजूद रहती है तो एकरूपता भी रहती है.</w:t>
      </w:r>
      <w:r w:rsidR="001124EA">
        <w:rPr>
          <w:rFonts w:hint="cs"/>
          <w:color w:val="000000" w:themeColor="text1"/>
          <w:sz w:val="32"/>
          <w:szCs w:val="32"/>
          <w:cs/>
        </w:rPr>
        <w:t xml:space="preserve"> </w:t>
      </w:r>
      <w:r w:rsidR="00CE0D23">
        <w:rPr>
          <w:rFonts w:hint="cs"/>
          <w:color w:val="000000" w:themeColor="text1"/>
          <w:sz w:val="32"/>
          <w:szCs w:val="32"/>
          <w:cs/>
        </w:rPr>
        <w:t xml:space="preserve">इसलिए, यदि यह  तर्क मजबूत है कि  आनुपातिकता अनिवार्य सजा की मांग करती है, और यदि आनुपातिकता एकरूपता को सुनिश्चित करती है तो यह ध्वनित करती है कि अनिवार्य सजा </w:t>
      </w:r>
      <w:r w:rsidR="00382B55">
        <w:rPr>
          <w:rFonts w:hint="cs"/>
          <w:color w:val="000000" w:themeColor="text1"/>
          <w:sz w:val="32"/>
          <w:szCs w:val="32"/>
          <w:cs/>
        </w:rPr>
        <w:t>उन सजाओं का पोषण करती है जो एकरूप हैं</w:t>
      </w:r>
      <w:r w:rsidR="00CE0D23">
        <w:rPr>
          <w:rFonts w:hint="cs"/>
          <w:color w:val="000000" w:themeColor="text1"/>
          <w:sz w:val="32"/>
          <w:szCs w:val="32"/>
          <w:cs/>
        </w:rPr>
        <w:t>.</w:t>
      </w:r>
    </w:p>
    <w:p w:rsidR="00490A0D" w:rsidRPr="00C24833" w:rsidRDefault="00097145" w:rsidP="00233A5B">
      <w:pPr>
        <w:rPr>
          <w:color w:val="000000" w:themeColor="text1"/>
          <w:sz w:val="32"/>
          <w:szCs w:val="32"/>
        </w:rPr>
      </w:pPr>
      <w:r>
        <w:rPr>
          <w:rFonts w:hint="cs"/>
          <w:color w:val="000000" w:themeColor="text1"/>
          <w:sz w:val="32"/>
          <w:szCs w:val="32"/>
          <w:cs/>
        </w:rPr>
        <w:t xml:space="preserve">   इस प्रकार, लेखिका तर्क देती हैं कि सजा  केलिए नैतिक रूप से तीन मूल्यवान विशेषताओं  का परीक्षण बताता है कि ये अनिवार्य सजा केलिए मजबूत आधार देती हैं. विवेकाधीन सजा के विरोध में प्रश्न पुनर्वास और सुधार </w:t>
      </w:r>
      <w:r w:rsidR="009355A5">
        <w:rPr>
          <w:rFonts w:hint="cs"/>
          <w:color w:val="000000" w:themeColor="text1"/>
          <w:sz w:val="32"/>
          <w:szCs w:val="32"/>
          <w:cs/>
        </w:rPr>
        <w:t>के परीक्षण की दरकार रखता है.</w:t>
      </w:r>
      <w:r w:rsidR="000E5E98">
        <w:rPr>
          <w:rFonts w:hint="cs"/>
          <w:color w:val="000000" w:themeColor="text1"/>
          <w:sz w:val="32"/>
          <w:szCs w:val="32"/>
          <w:cs/>
        </w:rPr>
        <w:t xml:space="preserve"> मुझे विश्वास है कि इस तरह के परीक्षण दिखायेंगे कि सजा के उद्देश्यों के रूप में ये नैतिक रूप से त्रुटिपूर्ण हैं.</w:t>
      </w:r>
      <w:r w:rsidR="00CE0D23">
        <w:rPr>
          <w:rFonts w:hint="cs"/>
          <w:color w:val="000000" w:themeColor="text1"/>
          <w:sz w:val="32"/>
          <w:szCs w:val="32"/>
          <w:cs/>
        </w:rPr>
        <w:t xml:space="preserve">  </w:t>
      </w:r>
      <w:r w:rsidR="00F12C80">
        <w:rPr>
          <w:rFonts w:hint="cs"/>
          <w:color w:val="000000" w:themeColor="text1"/>
          <w:sz w:val="32"/>
          <w:szCs w:val="32"/>
          <w:cs/>
        </w:rPr>
        <w:tab/>
      </w:r>
      <w:r w:rsidR="00891EDB">
        <w:rPr>
          <w:color w:val="000000" w:themeColor="text1"/>
          <w:sz w:val="32"/>
          <w:szCs w:val="32"/>
          <w:lang w:val="en-US"/>
        </w:rPr>
        <w:t xml:space="preserve"> </w:t>
      </w:r>
      <w:r w:rsidR="00233A5B">
        <w:rPr>
          <w:color w:val="000000" w:themeColor="text1"/>
          <w:sz w:val="32"/>
          <w:szCs w:val="32"/>
          <w:cs/>
        </w:rPr>
        <w:br/>
      </w:r>
      <w:r w:rsidR="007B46C3" w:rsidRPr="00C24833">
        <w:rPr>
          <w:rFonts w:hint="cs"/>
          <w:color w:val="000000" w:themeColor="text1"/>
          <w:sz w:val="32"/>
          <w:szCs w:val="32"/>
          <w:cs/>
        </w:rPr>
        <w:br/>
      </w:r>
    </w:p>
    <w:p w:rsidR="00106D5B" w:rsidRPr="00106D5B" w:rsidRDefault="00106D5B">
      <w:pPr>
        <w:rPr>
          <w:i/>
          <w:iCs/>
          <w:sz w:val="44"/>
          <w:szCs w:val="44"/>
        </w:rPr>
      </w:pPr>
      <w:r w:rsidRPr="00106D5B">
        <w:rPr>
          <w:rFonts w:hint="cs"/>
          <w:i/>
          <w:iCs/>
          <w:sz w:val="44"/>
          <w:szCs w:val="44"/>
          <w:cs/>
        </w:rPr>
        <w:t xml:space="preserve"> </w:t>
      </w:r>
    </w:p>
    <w:p w:rsidR="00323797" w:rsidRPr="00BF510E" w:rsidRDefault="00323797">
      <w:pPr>
        <w:rPr>
          <w:sz w:val="32"/>
          <w:szCs w:val="32"/>
        </w:rPr>
      </w:pPr>
    </w:p>
    <w:p w:rsidR="00323797" w:rsidRDefault="00323797">
      <w:pPr>
        <w:rPr>
          <w:sz w:val="32"/>
          <w:szCs w:val="32"/>
        </w:rPr>
      </w:pPr>
    </w:p>
    <w:p w:rsidR="00323797" w:rsidRDefault="00323797">
      <w:pPr>
        <w:rPr>
          <w:sz w:val="32"/>
          <w:szCs w:val="32"/>
        </w:rPr>
      </w:pPr>
    </w:p>
    <w:p w:rsidR="00323797" w:rsidRDefault="00323797">
      <w:pPr>
        <w:rPr>
          <w:sz w:val="32"/>
          <w:szCs w:val="32"/>
        </w:rPr>
      </w:pPr>
    </w:p>
    <w:p w:rsidR="00323797" w:rsidRDefault="00323797">
      <w:pPr>
        <w:rPr>
          <w:sz w:val="32"/>
          <w:szCs w:val="32"/>
        </w:rPr>
      </w:pPr>
    </w:p>
    <w:p w:rsidR="00E772E1" w:rsidRDefault="00E772E1">
      <w:pPr>
        <w:rPr>
          <w:b/>
          <w:bCs/>
          <w:sz w:val="32"/>
          <w:szCs w:val="32"/>
          <w:u w:val="single"/>
        </w:rPr>
      </w:pPr>
    </w:p>
    <w:p w:rsidR="00E772E1" w:rsidRDefault="00E772E1">
      <w:pPr>
        <w:rPr>
          <w:b/>
          <w:bCs/>
          <w:sz w:val="32"/>
          <w:szCs w:val="32"/>
          <w:u w:val="single"/>
        </w:rPr>
      </w:pPr>
    </w:p>
    <w:p w:rsidR="00E772E1" w:rsidRDefault="00E772E1">
      <w:pPr>
        <w:rPr>
          <w:b/>
          <w:bCs/>
          <w:sz w:val="32"/>
          <w:szCs w:val="32"/>
          <w:u w:val="single"/>
        </w:rPr>
      </w:pPr>
    </w:p>
    <w:p w:rsidR="00E772E1" w:rsidRDefault="00E772E1">
      <w:pPr>
        <w:rPr>
          <w:b/>
          <w:bCs/>
          <w:sz w:val="32"/>
          <w:szCs w:val="32"/>
          <w:u w:val="single"/>
        </w:rPr>
      </w:pPr>
    </w:p>
    <w:p w:rsidR="00E772E1" w:rsidRDefault="00E772E1">
      <w:pPr>
        <w:rPr>
          <w:b/>
          <w:bCs/>
          <w:sz w:val="32"/>
          <w:szCs w:val="32"/>
          <w:u w:val="single"/>
        </w:rPr>
      </w:pPr>
    </w:p>
    <w:p w:rsidR="00E772E1" w:rsidRDefault="00E772E1">
      <w:pPr>
        <w:rPr>
          <w:b/>
          <w:bCs/>
          <w:sz w:val="32"/>
          <w:szCs w:val="32"/>
          <w:u w:val="single"/>
        </w:rPr>
      </w:pPr>
    </w:p>
    <w:p w:rsidR="00E772E1" w:rsidRDefault="00E772E1">
      <w:pPr>
        <w:rPr>
          <w:b/>
          <w:bCs/>
          <w:sz w:val="32"/>
          <w:szCs w:val="32"/>
          <w:u w:val="single"/>
        </w:rPr>
      </w:pPr>
    </w:p>
    <w:p w:rsidR="00E772E1" w:rsidRDefault="00E772E1">
      <w:pPr>
        <w:rPr>
          <w:b/>
          <w:bCs/>
          <w:sz w:val="32"/>
          <w:szCs w:val="32"/>
          <w:u w:val="single"/>
        </w:rPr>
      </w:pPr>
    </w:p>
    <w:p w:rsidR="00E772E1" w:rsidRDefault="00E772E1">
      <w:pPr>
        <w:rPr>
          <w:b/>
          <w:bCs/>
          <w:sz w:val="32"/>
          <w:szCs w:val="32"/>
          <w:u w:val="single"/>
        </w:rPr>
      </w:pPr>
    </w:p>
    <w:p w:rsidR="00E772E1" w:rsidRDefault="00E772E1">
      <w:pPr>
        <w:rPr>
          <w:b/>
          <w:bCs/>
          <w:sz w:val="32"/>
          <w:szCs w:val="32"/>
          <w:u w:val="single"/>
        </w:rPr>
      </w:pPr>
    </w:p>
    <w:p w:rsidR="00E772E1" w:rsidRDefault="00E772E1">
      <w:pPr>
        <w:rPr>
          <w:b/>
          <w:bCs/>
          <w:sz w:val="32"/>
          <w:szCs w:val="32"/>
          <w:u w:val="single"/>
        </w:rPr>
      </w:pPr>
    </w:p>
    <w:p w:rsidR="00E772E1" w:rsidRDefault="00E772E1">
      <w:pPr>
        <w:rPr>
          <w:b/>
          <w:bCs/>
          <w:sz w:val="32"/>
          <w:szCs w:val="32"/>
          <w:u w:val="single"/>
        </w:rPr>
      </w:pPr>
    </w:p>
    <w:p w:rsidR="00E772E1" w:rsidRDefault="00E772E1">
      <w:pPr>
        <w:rPr>
          <w:b/>
          <w:bCs/>
          <w:sz w:val="32"/>
          <w:szCs w:val="32"/>
          <w:u w:val="single"/>
        </w:rPr>
      </w:pPr>
    </w:p>
    <w:p w:rsidR="00E772E1" w:rsidRDefault="00E772E1">
      <w:pPr>
        <w:rPr>
          <w:b/>
          <w:bCs/>
          <w:sz w:val="32"/>
          <w:szCs w:val="32"/>
          <w:u w:val="single"/>
        </w:rPr>
      </w:pPr>
    </w:p>
    <w:p w:rsidR="00E772E1" w:rsidRDefault="00E772E1">
      <w:pPr>
        <w:rPr>
          <w:b/>
          <w:bCs/>
          <w:sz w:val="32"/>
          <w:szCs w:val="32"/>
          <w:u w:val="single"/>
        </w:rPr>
      </w:pPr>
    </w:p>
    <w:p w:rsidR="0062608E" w:rsidRPr="00323797" w:rsidRDefault="00323797">
      <w:pPr>
        <w:rPr>
          <w:b/>
          <w:bCs/>
          <w:sz w:val="32"/>
          <w:szCs w:val="32"/>
          <w:u w:val="single"/>
          <w:cs/>
        </w:rPr>
      </w:pPr>
      <w:r w:rsidRPr="00323797">
        <w:rPr>
          <w:rFonts w:hint="cs"/>
          <w:b/>
          <w:bCs/>
          <w:sz w:val="32"/>
          <w:szCs w:val="32"/>
          <w:u w:val="single"/>
          <w:cs/>
        </w:rPr>
        <w:t xml:space="preserve">टिप्पणी </w:t>
      </w:r>
      <w:r w:rsidR="003105FA" w:rsidRPr="00323797">
        <w:rPr>
          <w:rFonts w:hint="cs"/>
          <w:b/>
          <w:bCs/>
          <w:sz w:val="32"/>
          <w:szCs w:val="32"/>
          <w:u w:val="single"/>
          <w:cs/>
        </w:rPr>
        <w:t xml:space="preserve"> </w:t>
      </w:r>
      <w:r w:rsidR="00AB1866" w:rsidRPr="00323797">
        <w:rPr>
          <w:rFonts w:hint="cs"/>
          <w:b/>
          <w:bCs/>
          <w:sz w:val="32"/>
          <w:szCs w:val="32"/>
          <w:u w:val="single"/>
          <w:cs/>
        </w:rPr>
        <w:t xml:space="preserve"> </w:t>
      </w:r>
    </w:p>
    <w:tbl>
      <w:tblPr>
        <w:tblW w:w="11232" w:type="dxa"/>
        <w:tblCellMar>
          <w:left w:w="0" w:type="dxa"/>
          <w:right w:w="0" w:type="dxa"/>
        </w:tblCellMar>
        <w:tblLook w:val="04A0"/>
      </w:tblPr>
      <w:tblGrid>
        <w:gridCol w:w="11232"/>
        <w:gridCol w:w="6"/>
        <w:gridCol w:w="6"/>
      </w:tblGrid>
      <w:tr w:rsidR="0062608E" w:rsidRPr="008B065A" w:rsidTr="00B66F8E">
        <w:trPr>
          <w:trHeight w:val="1200"/>
        </w:trPr>
        <w:tc>
          <w:tcPr>
            <w:tcW w:w="0" w:type="auto"/>
            <w:shd w:val="clear" w:color="auto" w:fill="FFFFFF"/>
            <w:hideMark/>
          </w:tcPr>
          <w:p w:rsidR="0062608E" w:rsidRPr="008B065A" w:rsidRDefault="0062608E" w:rsidP="00B66F8E">
            <w:pPr>
              <w:spacing w:after="0" w:line="240" w:lineRule="auto"/>
              <w:rPr>
                <w:rFonts w:ascii="Arial" w:eastAsia="Times New Roman" w:hAnsi="Arial" w:cs="Mangal"/>
                <w:color w:val="222222"/>
                <w:sz w:val="24"/>
                <w:szCs w:val="24"/>
                <w:cs/>
                <w:lang w:eastAsia="en-IN"/>
              </w:rPr>
            </w:pPr>
            <w:r w:rsidRPr="008B065A">
              <w:rPr>
                <w:rFonts w:ascii="Arial" w:eastAsia="Times New Roman" w:hAnsi="Arial" w:cs="Mangal"/>
                <w:color w:val="222222"/>
                <w:sz w:val="24"/>
                <w:szCs w:val="24"/>
                <w:cs/>
                <w:lang w:eastAsia="en-IN"/>
              </w:rPr>
              <w:t>विधिक समाचार और जिला न्‍यायालयों के फैसले छत्‍तीसगढ़ राज्‍य विधिक सेवा प्राधिकरणसरल कानूनी शिक्षा</w:t>
            </w:r>
            <w:r w:rsidRPr="008B065A">
              <w:rPr>
                <w:rFonts w:ascii="Arial" w:eastAsia="Times New Roman" w:hAnsi="Arial" w:cs="Arial"/>
                <w:color w:val="222222"/>
                <w:sz w:val="24"/>
                <w:szCs w:val="24"/>
                <w:lang w:eastAsia="en-IN"/>
              </w:rPr>
              <w:br/>
              <w:t>’’</w:t>
            </w:r>
            <w:r w:rsidRPr="008B065A">
              <w:rPr>
                <w:rFonts w:ascii="Arial" w:eastAsia="Times New Roman" w:hAnsi="Arial" w:cs="Mangal"/>
                <w:color w:val="222222"/>
                <w:sz w:val="24"/>
                <w:szCs w:val="24"/>
                <w:cs/>
                <w:lang w:eastAsia="en-IN"/>
              </w:rPr>
              <w:t>प्ली बारगेनिंग</w:t>
            </w:r>
            <w:r w:rsidRPr="008B065A">
              <w:rPr>
                <w:rFonts w:ascii="Arial" w:eastAsia="Times New Roman" w:hAnsi="Arial" w:cs="Arial"/>
                <w:color w:val="222222"/>
                <w:sz w:val="24"/>
                <w:szCs w:val="24"/>
                <w:lang w:eastAsia="en-IN"/>
              </w:rPr>
              <w:t xml:space="preserve">’’ </w:t>
            </w:r>
            <w:r w:rsidRPr="008B065A">
              <w:rPr>
                <w:rFonts w:ascii="Arial" w:eastAsia="Times New Roman" w:hAnsi="Arial" w:cs="Mangal"/>
                <w:color w:val="222222"/>
                <w:sz w:val="24"/>
                <w:szCs w:val="24"/>
                <w:cs/>
                <w:lang w:eastAsia="en-IN"/>
              </w:rPr>
              <w:t>अभिवाक चर्चा : दांडिक न्याय की सरल प्रक्रिया</w:t>
            </w:r>
            <w:r w:rsidRPr="008B065A">
              <w:rPr>
                <w:rFonts w:ascii="Arial" w:eastAsia="Times New Roman" w:hAnsi="Arial" w:cs="Arial"/>
                <w:color w:val="222222"/>
                <w:sz w:val="24"/>
                <w:szCs w:val="24"/>
                <w:lang w:eastAsia="en-IN"/>
              </w:rPr>
              <w:br/>
              <w:t>Media4U    12:30</w:t>
            </w:r>
            <w:r w:rsidRPr="008B065A">
              <w:rPr>
                <w:rFonts w:ascii="Arial" w:eastAsia="Times New Roman" w:hAnsi="Arial" w:cs="Arial"/>
                <w:color w:val="222222"/>
                <w:sz w:val="24"/>
                <w:szCs w:val="24"/>
                <w:lang w:eastAsia="en-IN"/>
              </w:rPr>
              <w:br/>
            </w:r>
            <w:r w:rsidRPr="008B065A">
              <w:rPr>
                <w:rFonts w:ascii="Arial" w:eastAsia="Times New Roman" w:hAnsi="Arial" w:cs="Arial"/>
                <w:color w:val="222222"/>
                <w:sz w:val="24"/>
                <w:szCs w:val="24"/>
                <w:lang w:eastAsia="en-IN"/>
              </w:rPr>
              <w:br/>
            </w:r>
            <w:r w:rsidRPr="008B065A">
              <w:rPr>
                <w:rFonts w:ascii="Arial" w:eastAsia="Times New Roman" w:hAnsi="Arial" w:cs="Arial"/>
                <w:color w:val="222222"/>
                <w:sz w:val="24"/>
                <w:szCs w:val="24"/>
                <w:lang w:eastAsia="en-IN"/>
              </w:rPr>
              <w:br/>
            </w:r>
            <w:r w:rsidRPr="008B065A">
              <w:rPr>
                <w:rFonts w:ascii="Arial" w:eastAsia="Times New Roman" w:hAnsi="Arial" w:cs="Arial"/>
                <w:color w:val="222222"/>
                <w:sz w:val="24"/>
                <w:szCs w:val="24"/>
                <w:lang w:eastAsia="en-IN"/>
              </w:rPr>
              <w:br/>
            </w:r>
            <w:r w:rsidRPr="008B065A">
              <w:rPr>
                <w:rFonts w:ascii="Arial" w:eastAsia="Times New Roman" w:hAnsi="Arial" w:cs="Arial"/>
                <w:color w:val="222222"/>
                <w:sz w:val="24"/>
                <w:szCs w:val="24"/>
                <w:lang w:eastAsia="en-IN"/>
              </w:rPr>
              <w:br/>
            </w:r>
            <w:r w:rsidRPr="008B065A">
              <w:rPr>
                <w:rFonts w:ascii="Arial" w:eastAsia="Times New Roman" w:hAnsi="Arial" w:cs="Mangal"/>
                <w:color w:val="222222"/>
                <w:sz w:val="24"/>
                <w:szCs w:val="24"/>
                <w:cs/>
                <w:lang w:eastAsia="en-IN"/>
              </w:rPr>
              <w:t xml:space="preserve">भारतीय संसद ने दंड प्रक्रिया संहिता में संशोधन अधिनियम </w:t>
            </w:r>
            <w:r w:rsidRPr="008B065A">
              <w:rPr>
                <w:rFonts w:ascii="Arial" w:eastAsia="Times New Roman" w:hAnsi="Arial" w:cs="Arial"/>
                <w:color w:val="222222"/>
                <w:sz w:val="24"/>
                <w:szCs w:val="24"/>
                <w:lang w:eastAsia="en-IN"/>
              </w:rPr>
              <w:t xml:space="preserve">2/2006 </w:t>
            </w:r>
            <w:r w:rsidRPr="008B065A">
              <w:rPr>
                <w:rFonts w:ascii="Arial" w:eastAsia="Times New Roman" w:hAnsi="Arial" w:cs="Mangal"/>
                <w:color w:val="222222"/>
                <w:sz w:val="24"/>
                <w:szCs w:val="24"/>
                <w:cs/>
                <w:lang w:eastAsia="en-IN"/>
              </w:rPr>
              <w:t xml:space="preserve">द्वारा एक नया अध्याय </w:t>
            </w:r>
            <w:r w:rsidRPr="008B065A">
              <w:rPr>
                <w:rFonts w:ascii="Arial" w:eastAsia="Times New Roman" w:hAnsi="Arial" w:cs="Arial"/>
                <w:color w:val="222222"/>
                <w:sz w:val="24"/>
                <w:szCs w:val="24"/>
                <w:lang w:eastAsia="en-IN"/>
              </w:rPr>
              <w:t>21 (</w:t>
            </w:r>
            <w:r w:rsidRPr="008B065A">
              <w:rPr>
                <w:rFonts w:ascii="Arial" w:eastAsia="Times New Roman" w:hAnsi="Arial" w:cs="Mangal"/>
                <w:color w:val="222222"/>
                <w:sz w:val="24"/>
                <w:szCs w:val="24"/>
                <w:cs/>
                <w:lang w:eastAsia="en-IN"/>
              </w:rPr>
              <w:t xml:space="preserve">ए) (धारा </w:t>
            </w:r>
            <w:r w:rsidRPr="008B065A">
              <w:rPr>
                <w:rFonts w:ascii="Arial" w:eastAsia="Times New Roman" w:hAnsi="Arial" w:cs="Arial"/>
                <w:color w:val="222222"/>
                <w:sz w:val="24"/>
                <w:szCs w:val="24"/>
                <w:lang w:eastAsia="en-IN"/>
              </w:rPr>
              <w:t>265-</w:t>
            </w:r>
            <w:r w:rsidRPr="008B065A">
              <w:rPr>
                <w:rFonts w:ascii="Arial" w:eastAsia="Times New Roman" w:hAnsi="Arial" w:cs="Mangal"/>
                <w:color w:val="222222"/>
                <w:sz w:val="24"/>
                <w:szCs w:val="24"/>
                <w:cs/>
                <w:lang w:eastAsia="en-IN"/>
              </w:rPr>
              <w:t xml:space="preserve">ए से </w:t>
            </w:r>
            <w:r w:rsidRPr="008B065A">
              <w:rPr>
                <w:rFonts w:ascii="Arial" w:eastAsia="Times New Roman" w:hAnsi="Arial" w:cs="Arial"/>
                <w:color w:val="222222"/>
                <w:sz w:val="24"/>
                <w:szCs w:val="24"/>
                <w:lang w:eastAsia="en-IN"/>
              </w:rPr>
              <w:t>265-</w:t>
            </w:r>
            <w:r w:rsidRPr="008B065A">
              <w:rPr>
                <w:rFonts w:ascii="Arial" w:eastAsia="Times New Roman" w:hAnsi="Arial" w:cs="Mangal"/>
                <w:color w:val="222222"/>
                <w:sz w:val="24"/>
                <w:szCs w:val="24"/>
                <w:cs/>
                <w:lang w:eastAsia="en-IN"/>
              </w:rPr>
              <w:t xml:space="preserve">एल) </w:t>
            </w:r>
            <w:r w:rsidRPr="008B065A">
              <w:rPr>
                <w:rFonts w:ascii="Arial" w:eastAsia="Times New Roman" w:hAnsi="Arial" w:cs="Arial"/>
                <w:color w:val="222222"/>
                <w:sz w:val="24"/>
                <w:szCs w:val="24"/>
                <w:lang w:eastAsia="en-IN"/>
              </w:rPr>
              <w:t>’’</w:t>
            </w:r>
            <w:r w:rsidRPr="008B065A">
              <w:rPr>
                <w:rFonts w:ascii="Arial" w:eastAsia="Times New Roman" w:hAnsi="Arial" w:cs="Mangal"/>
                <w:color w:val="222222"/>
                <w:sz w:val="24"/>
                <w:szCs w:val="24"/>
                <w:cs/>
                <w:lang w:eastAsia="en-IN"/>
              </w:rPr>
              <w:t>प्ली बारगेनिंग</w:t>
            </w:r>
            <w:r w:rsidRPr="008B065A">
              <w:rPr>
                <w:rFonts w:ascii="Arial" w:eastAsia="Times New Roman" w:hAnsi="Arial" w:cs="Arial"/>
                <w:color w:val="222222"/>
                <w:sz w:val="24"/>
                <w:szCs w:val="24"/>
                <w:lang w:eastAsia="en-IN"/>
              </w:rPr>
              <w:t xml:space="preserve">’’ </w:t>
            </w:r>
            <w:r w:rsidRPr="008B065A">
              <w:rPr>
                <w:rFonts w:ascii="Arial" w:eastAsia="Times New Roman" w:hAnsi="Arial" w:cs="Mangal"/>
                <w:color w:val="222222"/>
                <w:sz w:val="24"/>
                <w:szCs w:val="24"/>
                <w:cs/>
                <w:lang w:eastAsia="en-IN"/>
              </w:rPr>
              <w:t xml:space="preserve">नामक शीर्षक जोड़कर दांडिक प्रकरणों को शीघ्रता से निपटाने का एक सराहनीय कदम उठाया </w:t>
            </w:r>
          </w:p>
          <w:tbl>
            <w:tblPr>
              <w:tblW w:w="11232" w:type="dxa"/>
              <w:tblCellMar>
                <w:left w:w="0" w:type="dxa"/>
                <w:right w:w="0" w:type="dxa"/>
              </w:tblCellMar>
              <w:tblLook w:val="04A0"/>
            </w:tblPr>
            <w:tblGrid>
              <w:gridCol w:w="11220"/>
              <w:gridCol w:w="6"/>
              <w:gridCol w:w="6"/>
            </w:tblGrid>
            <w:tr w:rsidR="0062608E" w:rsidRPr="00F206D2" w:rsidTr="00B66F8E">
              <w:trPr>
                <w:trHeight w:val="1200"/>
              </w:trPr>
              <w:tc>
                <w:tcPr>
                  <w:tcW w:w="0" w:type="auto"/>
                  <w:shd w:val="clear" w:color="auto" w:fill="FFFFFF"/>
                  <w:hideMark/>
                </w:tcPr>
                <w:p w:rsidR="0062608E" w:rsidRPr="008423CB" w:rsidRDefault="0062608E" w:rsidP="00B66F8E">
                  <w:pPr>
                    <w:spacing w:after="0" w:line="336" w:lineRule="atLeast"/>
                    <w:outlineLvl w:val="1"/>
                    <w:rPr>
                      <w:rFonts w:ascii="Arial" w:eastAsia="Times New Roman" w:hAnsi="Arial"/>
                      <w:color w:val="222222"/>
                      <w:sz w:val="24"/>
                      <w:szCs w:val="24"/>
                      <w:lang w:eastAsia="en-IN"/>
                    </w:rPr>
                  </w:pPr>
                </w:p>
                <w:p w:rsidR="0062608E" w:rsidRPr="00F206D2" w:rsidRDefault="0062608E" w:rsidP="00B66F8E">
                  <w:pPr>
                    <w:spacing w:after="0" w:line="240" w:lineRule="auto"/>
                    <w:rPr>
                      <w:rFonts w:ascii="Arial" w:eastAsia="Times New Roman" w:hAnsi="Arial" w:cs="Arial"/>
                      <w:color w:val="222222"/>
                      <w:sz w:val="24"/>
                      <w:szCs w:val="24"/>
                      <w:lang w:eastAsia="en-IN"/>
                    </w:rPr>
                  </w:pPr>
                </w:p>
                <w:p w:rsidR="0062608E" w:rsidRPr="00F206D2" w:rsidRDefault="0062608E" w:rsidP="00B66F8E">
                  <w:pPr>
                    <w:spacing w:after="0" w:line="240" w:lineRule="auto"/>
                    <w:rPr>
                      <w:rFonts w:ascii="Arial" w:eastAsia="Times New Roman" w:hAnsi="Arial" w:cs="Arial"/>
                      <w:color w:val="222222"/>
                      <w:sz w:val="24"/>
                      <w:szCs w:val="24"/>
                      <w:lang w:eastAsia="en-IN"/>
                    </w:rPr>
                  </w:pPr>
                  <w:r w:rsidRPr="00F206D2">
                    <w:rPr>
                      <w:rFonts w:ascii="Arial" w:eastAsia="Times New Roman" w:hAnsi="Arial" w:cs="Mangal"/>
                      <w:color w:val="222222"/>
                      <w:sz w:val="24"/>
                      <w:szCs w:val="24"/>
                      <w:cs/>
                      <w:lang w:eastAsia="en-IN"/>
                    </w:rPr>
                    <w:t>आपराधिक मामलों में अब नहीं हो पाएगी सौदेबाजी</w:t>
                  </w:r>
                </w:p>
                <w:p w:rsidR="0062608E" w:rsidRPr="00F206D2" w:rsidRDefault="0062608E" w:rsidP="00B66F8E">
                  <w:pPr>
                    <w:spacing w:after="0" w:line="240" w:lineRule="auto"/>
                    <w:rPr>
                      <w:rFonts w:ascii="Arial" w:eastAsia="Times New Roman" w:hAnsi="Arial" w:cs="Arial"/>
                      <w:color w:val="222222"/>
                      <w:sz w:val="24"/>
                      <w:szCs w:val="24"/>
                      <w:lang w:eastAsia="en-IN"/>
                    </w:rPr>
                  </w:pPr>
                  <w:r w:rsidRPr="00F206D2">
                    <w:rPr>
                      <w:rFonts w:ascii="Arial" w:eastAsia="Times New Roman" w:hAnsi="Arial" w:cs="Mangal"/>
                      <w:color w:val="222222"/>
                      <w:sz w:val="24"/>
                      <w:szCs w:val="24"/>
                      <w:cs/>
                      <w:lang w:eastAsia="en-IN"/>
                    </w:rPr>
                    <w:t>सौदेबाजी के जरिये निपटाने के लिए करीब दस साल पहले फौजदारी कानून में प्रावधान किया गया था।</w:t>
                  </w:r>
                </w:p>
                <w:p w:rsidR="0062608E" w:rsidRPr="00F206D2" w:rsidRDefault="0062608E" w:rsidP="00B66F8E">
                  <w:pPr>
                    <w:spacing w:after="0" w:line="240" w:lineRule="auto"/>
                    <w:rPr>
                      <w:rFonts w:ascii="Arial" w:eastAsia="Times New Roman" w:hAnsi="Arial" w:cs="Arial"/>
                      <w:color w:val="222222"/>
                      <w:sz w:val="24"/>
                      <w:szCs w:val="24"/>
                      <w:lang w:eastAsia="en-IN"/>
                    </w:rPr>
                  </w:pPr>
                  <w:r w:rsidRPr="00F206D2">
                    <w:rPr>
                      <w:rFonts w:ascii="Arial" w:eastAsia="Times New Roman" w:hAnsi="Arial" w:cs="Mangal"/>
                      <w:color w:val="222222"/>
                      <w:sz w:val="24"/>
                      <w:szCs w:val="24"/>
                      <w:cs/>
                      <w:lang w:eastAsia="en-IN"/>
                    </w:rPr>
                    <w:t>आपराधिक मामलों में अब नहीं हो पाएगी सौदेबाजी</w:t>
                  </w:r>
                </w:p>
                <w:p w:rsidR="0062608E" w:rsidRPr="00F206D2" w:rsidRDefault="0062608E" w:rsidP="00B66F8E">
                  <w:pPr>
                    <w:spacing w:after="0" w:line="240" w:lineRule="auto"/>
                    <w:rPr>
                      <w:rFonts w:ascii="Arial" w:eastAsia="Times New Roman" w:hAnsi="Arial" w:cs="Arial"/>
                      <w:color w:val="222222"/>
                      <w:sz w:val="24"/>
                      <w:szCs w:val="24"/>
                      <w:lang w:eastAsia="en-IN"/>
                    </w:rPr>
                  </w:pPr>
                  <w:r w:rsidRPr="00F206D2">
                    <w:rPr>
                      <w:rFonts w:ascii="Arial" w:eastAsia="Times New Roman" w:hAnsi="Arial" w:cs="Arial"/>
                      <w:color w:val="222222"/>
                      <w:sz w:val="24"/>
                      <w:szCs w:val="24"/>
                      <w:lang w:eastAsia="en-IN"/>
                    </w:rPr>
                    <w:t>Bhaskar News</w:t>
                  </w:r>
                </w:p>
                <w:p w:rsidR="0062608E" w:rsidRPr="00F206D2" w:rsidRDefault="0062608E" w:rsidP="00B66F8E">
                  <w:pPr>
                    <w:spacing w:after="0" w:line="240" w:lineRule="auto"/>
                    <w:rPr>
                      <w:rFonts w:ascii="Arial" w:eastAsia="Times New Roman" w:hAnsi="Arial" w:cs="Arial"/>
                      <w:color w:val="222222"/>
                      <w:sz w:val="24"/>
                      <w:szCs w:val="24"/>
                      <w:lang w:eastAsia="en-IN"/>
                    </w:rPr>
                  </w:pPr>
                  <w:r w:rsidRPr="00F206D2">
                    <w:rPr>
                      <w:rFonts w:ascii="Arial" w:eastAsia="Times New Roman" w:hAnsi="Arial" w:cs="Arial"/>
                      <w:color w:val="222222"/>
                      <w:sz w:val="24"/>
                      <w:szCs w:val="24"/>
                      <w:lang w:eastAsia="en-IN"/>
                    </w:rPr>
                    <w:t>Oct 03, 2015, 05:52 AM IST</w:t>
                  </w:r>
                </w:p>
                <w:p w:rsidR="0062608E" w:rsidRPr="00F206D2" w:rsidRDefault="0062608E" w:rsidP="00B66F8E">
                  <w:pPr>
                    <w:spacing w:after="0" w:line="240" w:lineRule="auto"/>
                    <w:rPr>
                      <w:rFonts w:ascii="Arial" w:eastAsia="Times New Roman" w:hAnsi="Arial" w:cs="Arial"/>
                      <w:color w:val="222222"/>
                      <w:sz w:val="24"/>
                      <w:szCs w:val="24"/>
                      <w:lang w:eastAsia="en-IN"/>
                    </w:rPr>
                  </w:pPr>
                  <w:r w:rsidRPr="00F206D2">
                    <w:rPr>
                      <w:rFonts w:ascii="Arial" w:eastAsia="Times New Roman" w:hAnsi="Arial" w:cs="Mangal"/>
                      <w:color w:val="222222"/>
                      <w:sz w:val="24"/>
                      <w:szCs w:val="24"/>
                      <w:cs/>
                      <w:lang w:eastAsia="en-IN"/>
                    </w:rPr>
                    <w:t>अजमेर।आपराधिक मामले को सौदेबाजी के जरिये निपटाने के लिए करीब दस साल पहले फौजदारी कानून में प्रावधान किया गया था। केंद्र सरकार ने अब इस कानून को समाप्त कर दिया है। हालांकि बीते साल में सौदेबाजी के इस कानून का उपयोग लगभग न के बराबर ही हुआ</w:t>
                  </w:r>
                  <w:r w:rsidRPr="00F206D2">
                    <w:rPr>
                      <w:rFonts w:ascii="Arial" w:eastAsia="Times New Roman" w:hAnsi="Arial" w:cs="Arial"/>
                      <w:color w:val="222222"/>
                      <w:sz w:val="24"/>
                      <w:szCs w:val="24"/>
                      <w:lang w:eastAsia="en-IN"/>
                    </w:rPr>
                    <w:t xml:space="preserve">, </w:t>
                  </w:r>
                  <w:r w:rsidRPr="00F206D2">
                    <w:rPr>
                      <w:rFonts w:ascii="Arial" w:eastAsia="Times New Roman" w:hAnsi="Arial" w:cs="Mangal"/>
                      <w:color w:val="222222"/>
                      <w:sz w:val="24"/>
                      <w:szCs w:val="24"/>
                      <w:cs/>
                      <w:lang w:eastAsia="en-IN"/>
                    </w:rPr>
                    <w:t>क्योंकि एक तो इस कानून में केवल मुल्जिम को ही सौदेबाजी के लिए अर्जी देने का अधिकार था और दूसरा नैतिक रूप से भी यह कानून तर्कसंगत नहीं था।</w:t>
                  </w:r>
                </w:p>
                <w:p w:rsidR="0062608E" w:rsidRPr="00F206D2" w:rsidRDefault="0062608E" w:rsidP="00B66F8E">
                  <w:pPr>
                    <w:spacing w:after="0" w:line="240" w:lineRule="auto"/>
                    <w:rPr>
                      <w:rFonts w:ascii="Arial" w:eastAsia="Times New Roman" w:hAnsi="Arial" w:cs="Arial"/>
                      <w:color w:val="222222"/>
                      <w:sz w:val="24"/>
                      <w:szCs w:val="24"/>
                      <w:lang w:eastAsia="en-IN"/>
                    </w:rPr>
                  </w:pPr>
                  <w:r w:rsidRPr="00F206D2">
                    <w:rPr>
                      <w:rFonts w:ascii="Arial" w:eastAsia="Times New Roman" w:hAnsi="Arial" w:cs="Mangal"/>
                      <w:color w:val="222222"/>
                      <w:sz w:val="24"/>
                      <w:szCs w:val="24"/>
                      <w:cs/>
                      <w:lang w:eastAsia="en-IN"/>
                    </w:rPr>
                    <w:t xml:space="preserve">केंद्र सरकार ने ही हाल में दंड प्रक्रिया संहिता </w:t>
                  </w:r>
                  <w:r w:rsidRPr="00F206D2">
                    <w:rPr>
                      <w:rFonts w:ascii="Arial" w:eastAsia="Times New Roman" w:hAnsi="Arial" w:cs="Arial"/>
                      <w:color w:val="222222"/>
                      <w:sz w:val="24"/>
                      <w:szCs w:val="24"/>
                      <w:lang w:eastAsia="en-IN"/>
                    </w:rPr>
                    <w:t xml:space="preserve">1973 </w:t>
                  </w:r>
                  <w:r w:rsidRPr="00F206D2">
                    <w:rPr>
                      <w:rFonts w:ascii="Arial" w:eastAsia="Times New Roman" w:hAnsi="Arial" w:cs="Mangal"/>
                      <w:color w:val="222222"/>
                      <w:sz w:val="24"/>
                      <w:szCs w:val="24"/>
                      <w:cs/>
                      <w:lang w:eastAsia="en-IN"/>
                    </w:rPr>
                    <w:t xml:space="preserve">में कई संशोधन किए हैं। नए संशोधन के तहत संहिता में </w:t>
                  </w:r>
                  <w:r w:rsidRPr="00F206D2">
                    <w:rPr>
                      <w:rFonts w:ascii="Arial" w:eastAsia="Times New Roman" w:hAnsi="Arial" w:cs="Arial"/>
                      <w:color w:val="222222"/>
                      <w:sz w:val="24"/>
                      <w:szCs w:val="24"/>
                      <w:lang w:eastAsia="en-IN"/>
                    </w:rPr>
                    <w:t xml:space="preserve">2006 </w:t>
                  </w:r>
                  <w:r w:rsidRPr="00F206D2">
                    <w:rPr>
                      <w:rFonts w:ascii="Arial" w:eastAsia="Times New Roman" w:hAnsi="Arial" w:cs="Mangal"/>
                      <w:color w:val="222222"/>
                      <w:sz w:val="24"/>
                      <w:szCs w:val="24"/>
                      <w:cs/>
                      <w:lang w:eastAsia="en-IN"/>
                    </w:rPr>
                    <w:t xml:space="preserve">में क्रिमिनल लॉ अमेंडमेंट एक्ट </w:t>
                  </w:r>
                  <w:r w:rsidRPr="00F206D2">
                    <w:rPr>
                      <w:rFonts w:ascii="Arial" w:eastAsia="Times New Roman" w:hAnsi="Arial" w:cs="Arial"/>
                      <w:color w:val="222222"/>
                      <w:sz w:val="24"/>
                      <w:szCs w:val="24"/>
                      <w:lang w:eastAsia="en-IN"/>
                    </w:rPr>
                    <w:t xml:space="preserve">2005 </w:t>
                  </w:r>
                  <w:r w:rsidRPr="00F206D2">
                    <w:rPr>
                      <w:rFonts w:ascii="Arial" w:eastAsia="Times New Roman" w:hAnsi="Arial" w:cs="Mangal"/>
                      <w:color w:val="222222"/>
                      <w:sz w:val="24"/>
                      <w:szCs w:val="24"/>
                      <w:cs/>
                      <w:lang w:eastAsia="en-IN"/>
                    </w:rPr>
                    <w:t xml:space="preserve">से जोड़े गए प्ली बार्गेनिंग यानी तर्क सौदाकारी के प्रावधान को भी समाप्त कर दिया गया है। संहिता की धारा </w:t>
                  </w:r>
                  <w:r w:rsidRPr="00F206D2">
                    <w:rPr>
                      <w:rFonts w:ascii="Arial" w:eastAsia="Times New Roman" w:hAnsi="Arial" w:cs="Arial"/>
                      <w:color w:val="222222"/>
                      <w:sz w:val="24"/>
                      <w:szCs w:val="24"/>
                      <w:lang w:eastAsia="en-IN"/>
                    </w:rPr>
                    <w:t xml:space="preserve">265 </w:t>
                  </w:r>
                  <w:r w:rsidRPr="00F206D2">
                    <w:rPr>
                      <w:rFonts w:ascii="Arial" w:eastAsia="Times New Roman" w:hAnsi="Arial" w:cs="Mangal"/>
                      <w:color w:val="222222"/>
                      <w:sz w:val="24"/>
                      <w:szCs w:val="24"/>
                      <w:cs/>
                      <w:lang w:eastAsia="en-IN"/>
                    </w:rPr>
                    <w:t xml:space="preserve">ए से लेकर </w:t>
                  </w:r>
                  <w:r w:rsidRPr="00F206D2">
                    <w:rPr>
                      <w:rFonts w:ascii="Arial" w:eastAsia="Times New Roman" w:hAnsi="Arial" w:cs="Arial"/>
                      <w:color w:val="222222"/>
                      <w:sz w:val="24"/>
                      <w:szCs w:val="24"/>
                      <w:lang w:eastAsia="en-IN"/>
                    </w:rPr>
                    <w:t xml:space="preserve">265 </w:t>
                  </w:r>
                  <w:r w:rsidRPr="00F206D2">
                    <w:rPr>
                      <w:rFonts w:ascii="Arial" w:eastAsia="Times New Roman" w:hAnsi="Arial" w:cs="Mangal"/>
                      <w:color w:val="222222"/>
                      <w:sz w:val="24"/>
                      <w:szCs w:val="24"/>
                      <w:cs/>
                      <w:lang w:eastAsia="en-IN"/>
                    </w:rPr>
                    <w:t>एल तक सौदाकारी संबंधी प्रावधान जोड़े गए थे। इनके तहत चुने हुए फौजदारी मुकदमों में मुल्जिम को यह विकल्प दिया जाता था कि वह मजिस्ट्रेट के समक्ष अर्जी देकर पीड़ित पक्ष के साथ सौदेबाजी यानी बार्गेनिंग कर अपने मुकदमे की कार्रवाई में राहत प्राप्त कर सकता था। नैतिक रूप से अटपटे लगने वाले इस प्रावधान को सीधा समझा जाए तो अपराध करने वाले और पीड़ित के बीच यह सौदेबाजी की जाती थी कि अपराध के एवज में पीड़ित को कितनी रकम दी जा सकती है। इन स्थिति में हो सकतीथी सौदेबाजी</w:t>
                  </w:r>
                  <w:r w:rsidRPr="00F206D2">
                    <w:rPr>
                      <w:rFonts w:ascii="Arial" w:eastAsia="Times New Roman" w:hAnsi="Arial" w:cs="Arial"/>
                      <w:color w:val="222222"/>
                      <w:sz w:val="24"/>
                      <w:szCs w:val="24"/>
                      <w:lang w:eastAsia="en-IN"/>
                    </w:rPr>
                    <w:t xml:space="preserve"> &gt;</w:t>
                  </w:r>
                  <w:r w:rsidRPr="00F206D2">
                    <w:rPr>
                      <w:rFonts w:ascii="Arial" w:eastAsia="Times New Roman" w:hAnsi="Arial" w:cs="Mangal"/>
                      <w:color w:val="222222"/>
                      <w:sz w:val="24"/>
                      <w:szCs w:val="24"/>
                      <w:cs/>
                      <w:lang w:eastAsia="en-IN"/>
                    </w:rPr>
                    <w:t>सीआरपीसी के तहत चालान पेश होने पर</w:t>
                  </w:r>
                </w:p>
                <w:p w:rsidR="0062608E" w:rsidRPr="00F206D2" w:rsidRDefault="0062608E" w:rsidP="00B66F8E">
                  <w:pPr>
                    <w:spacing w:after="0" w:line="240" w:lineRule="auto"/>
                    <w:rPr>
                      <w:rFonts w:ascii="Arial" w:eastAsia="Times New Roman" w:hAnsi="Arial" w:cs="Arial"/>
                      <w:color w:val="222222"/>
                      <w:sz w:val="24"/>
                      <w:szCs w:val="24"/>
                      <w:lang w:eastAsia="en-IN"/>
                    </w:rPr>
                  </w:pPr>
                  <w:r w:rsidRPr="00F206D2">
                    <w:rPr>
                      <w:rFonts w:ascii="Arial" w:eastAsia="Times New Roman" w:hAnsi="Arial" w:cs="Arial"/>
                      <w:color w:val="222222"/>
                      <w:sz w:val="24"/>
                      <w:szCs w:val="24"/>
                      <w:lang w:eastAsia="en-IN"/>
                    </w:rPr>
                    <w:t xml:space="preserve">&gt;18 </w:t>
                  </w:r>
                  <w:r w:rsidRPr="00F206D2">
                    <w:rPr>
                      <w:rFonts w:ascii="Arial" w:eastAsia="Times New Roman" w:hAnsi="Arial" w:cs="Mangal"/>
                      <w:color w:val="222222"/>
                      <w:sz w:val="24"/>
                      <w:szCs w:val="24"/>
                      <w:cs/>
                      <w:lang w:eastAsia="en-IN"/>
                    </w:rPr>
                    <w:t>साल या उससे अधिक की उम्र के आरोपी के खिलाफ हो मुकदमा</w:t>
                  </w:r>
                </w:p>
                <w:p w:rsidR="0062608E" w:rsidRPr="00F206D2" w:rsidRDefault="0062608E" w:rsidP="00B66F8E">
                  <w:pPr>
                    <w:spacing w:after="0" w:line="240" w:lineRule="auto"/>
                    <w:rPr>
                      <w:rFonts w:ascii="Arial" w:eastAsia="Times New Roman" w:hAnsi="Arial" w:cs="Arial"/>
                      <w:color w:val="222222"/>
                      <w:sz w:val="24"/>
                      <w:szCs w:val="24"/>
                      <w:lang w:eastAsia="en-IN"/>
                    </w:rPr>
                  </w:pPr>
                  <w:r w:rsidRPr="00F206D2">
                    <w:rPr>
                      <w:rFonts w:ascii="Arial" w:eastAsia="Times New Roman" w:hAnsi="Arial" w:cs="Arial"/>
                      <w:color w:val="222222"/>
                      <w:sz w:val="24"/>
                      <w:szCs w:val="24"/>
                      <w:lang w:eastAsia="en-IN"/>
                    </w:rPr>
                    <w:t xml:space="preserve">&gt; </w:t>
                  </w:r>
                  <w:r w:rsidRPr="00F206D2">
                    <w:rPr>
                      <w:rFonts w:ascii="Arial" w:eastAsia="Times New Roman" w:hAnsi="Arial" w:cs="Mangal"/>
                      <w:color w:val="222222"/>
                      <w:sz w:val="24"/>
                      <w:szCs w:val="24"/>
                      <w:cs/>
                      <w:lang w:eastAsia="en-IN"/>
                    </w:rPr>
                    <w:t xml:space="preserve">अपराध </w:t>
                  </w:r>
                  <w:r w:rsidRPr="00F206D2">
                    <w:rPr>
                      <w:rFonts w:ascii="Arial" w:eastAsia="Times New Roman" w:hAnsi="Arial" w:cs="Arial"/>
                      <w:color w:val="222222"/>
                      <w:sz w:val="24"/>
                      <w:szCs w:val="24"/>
                      <w:lang w:eastAsia="en-IN"/>
                    </w:rPr>
                    <w:t xml:space="preserve">14 </w:t>
                  </w:r>
                  <w:r w:rsidRPr="00F206D2">
                    <w:rPr>
                      <w:rFonts w:ascii="Arial" w:eastAsia="Times New Roman" w:hAnsi="Arial" w:cs="Mangal"/>
                      <w:color w:val="222222"/>
                      <w:sz w:val="24"/>
                      <w:szCs w:val="24"/>
                      <w:cs/>
                      <w:lang w:eastAsia="en-IN"/>
                    </w:rPr>
                    <w:t>साल तक की उम्र के बच्चों के प्रति नहीं होना चाहिए</w:t>
                  </w:r>
                </w:p>
                <w:p w:rsidR="0062608E" w:rsidRPr="00F206D2" w:rsidRDefault="0062608E" w:rsidP="00B66F8E">
                  <w:pPr>
                    <w:spacing w:after="0" w:line="240" w:lineRule="auto"/>
                    <w:rPr>
                      <w:rFonts w:ascii="Arial" w:eastAsia="Times New Roman" w:hAnsi="Arial" w:cs="Arial"/>
                      <w:color w:val="222222"/>
                      <w:sz w:val="24"/>
                      <w:szCs w:val="24"/>
                      <w:lang w:eastAsia="en-IN"/>
                    </w:rPr>
                  </w:pPr>
                  <w:r w:rsidRPr="00F206D2">
                    <w:rPr>
                      <w:rFonts w:ascii="Arial" w:eastAsia="Times New Roman" w:hAnsi="Arial" w:cs="Arial"/>
                      <w:color w:val="222222"/>
                      <w:sz w:val="24"/>
                      <w:szCs w:val="24"/>
                      <w:lang w:eastAsia="en-IN"/>
                    </w:rPr>
                    <w:t xml:space="preserve">&gt; </w:t>
                  </w:r>
                  <w:r w:rsidRPr="00F206D2">
                    <w:rPr>
                      <w:rFonts w:ascii="Arial" w:eastAsia="Times New Roman" w:hAnsi="Arial" w:cs="Mangal"/>
                      <w:color w:val="222222"/>
                      <w:sz w:val="24"/>
                      <w:szCs w:val="24"/>
                      <w:cs/>
                      <w:lang w:eastAsia="en-IN"/>
                    </w:rPr>
                    <w:t>आरोपी पूर्व में सिद्ध दोष नहीं हो</w:t>
                  </w:r>
                </w:p>
                <w:p w:rsidR="0062608E" w:rsidRPr="00F206D2" w:rsidRDefault="0062608E" w:rsidP="00B66F8E">
                  <w:pPr>
                    <w:spacing w:after="0" w:line="240" w:lineRule="auto"/>
                    <w:rPr>
                      <w:rFonts w:ascii="Arial" w:eastAsia="Times New Roman" w:hAnsi="Arial" w:cs="Arial"/>
                      <w:color w:val="222222"/>
                      <w:sz w:val="24"/>
                      <w:szCs w:val="24"/>
                      <w:lang w:eastAsia="en-IN"/>
                    </w:rPr>
                  </w:pPr>
                  <w:r w:rsidRPr="00F206D2">
                    <w:rPr>
                      <w:rFonts w:ascii="Arial" w:eastAsia="Times New Roman" w:hAnsi="Arial" w:cs="Arial"/>
                      <w:color w:val="222222"/>
                      <w:sz w:val="24"/>
                      <w:szCs w:val="24"/>
                      <w:lang w:eastAsia="en-IN"/>
                    </w:rPr>
                    <w:t xml:space="preserve">&gt; </w:t>
                  </w:r>
                  <w:r w:rsidRPr="00F206D2">
                    <w:rPr>
                      <w:rFonts w:ascii="Arial" w:eastAsia="Times New Roman" w:hAnsi="Arial" w:cs="Mangal"/>
                      <w:color w:val="222222"/>
                      <w:sz w:val="24"/>
                      <w:szCs w:val="24"/>
                      <w:cs/>
                      <w:lang w:eastAsia="en-IN"/>
                    </w:rPr>
                    <w:t xml:space="preserve">अपराध देश की सामाजिक-आर्थिक स्थिति को प्रभावित नहीं करता हो। क्रिमिनल एंड अमेंडमेंट एक्ट </w:t>
                  </w:r>
                  <w:r w:rsidRPr="00F206D2">
                    <w:rPr>
                      <w:rFonts w:ascii="Arial" w:eastAsia="Times New Roman" w:hAnsi="Arial" w:cs="Arial"/>
                      <w:color w:val="222222"/>
                      <w:sz w:val="24"/>
                      <w:szCs w:val="24"/>
                      <w:lang w:eastAsia="en-IN"/>
                    </w:rPr>
                    <w:t xml:space="preserve">2005 </w:t>
                  </w:r>
                  <w:r w:rsidRPr="00F206D2">
                    <w:rPr>
                      <w:rFonts w:ascii="Arial" w:eastAsia="Times New Roman" w:hAnsi="Arial" w:cs="Mangal"/>
                      <w:color w:val="222222"/>
                      <w:sz w:val="24"/>
                      <w:szCs w:val="24"/>
                      <w:cs/>
                      <w:lang w:eastAsia="en-IN"/>
                    </w:rPr>
                    <w:t xml:space="preserve">में आईपीसी में संशोधन कर नई धारा </w:t>
                  </w:r>
                  <w:r w:rsidRPr="00F206D2">
                    <w:rPr>
                      <w:rFonts w:ascii="Arial" w:eastAsia="Times New Roman" w:hAnsi="Arial" w:cs="Arial"/>
                      <w:color w:val="222222"/>
                      <w:sz w:val="24"/>
                      <w:szCs w:val="24"/>
                      <w:lang w:eastAsia="en-IN"/>
                    </w:rPr>
                    <w:t>195</w:t>
                  </w:r>
                  <w:r w:rsidRPr="00F206D2">
                    <w:rPr>
                      <w:rFonts w:ascii="Arial" w:eastAsia="Times New Roman" w:hAnsi="Arial" w:cs="Mangal"/>
                      <w:color w:val="222222"/>
                      <w:sz w:val="24"/>
                      <w:szCs w:val="24"/>
                      <w:cs/>
                      <w:lang w:eastAsia="en-IN"/>
                    </w:rPr>
                    <w:t xml:space="preserve">ए जोड़ी गई थी। इसके तहत किसी व्यक्ति को झूठी गवाही या साक्ष्य देने के लिए उत्प्रेरित करने या मजबूर किए जाने संबंधी अपराध के लिए दंड का प्रावधान किया गया था। </w:t>
                  </w:r>
                  <w:r w:rsidRPr="00F206D2">
                    <w:rPr>
                      <w:rFonts w:ascii="Arial" w:eastAsia="Times New Roman" w:hAnsi="Arial" w:cs="Arial"/>
                      <w:color w:val="222222"/>
                      <w:sz w:val="24"/>
                      <w:szCs w:val="24"/>
                      <w:lang w:eastAsia="en-IN"/>
                    </w:rPr>
                    <w:t xml:space="preserve">7 </w:t>
                  </w:r>
                  <w:r w:rsidRPr="00F206D2">
                    <w:rPr>
                      <w:rFonts w:ascii="Arial" w:eastAsia="Times New Roman" w:hAnsi="Arial" w:cs="Mangal"/>
                      <w:color w:val="222222"/>
                      <w:sz w:val="24"/>
                      <w:szCs w:val="24"/>
                      <w:cs/>
                      <w:lang w:eastAsia="en-IN"/>
                    </w:rPr>
                    <w:t>साल तक की सजा के मामले तर्क सौदाकारी के प्रावधान सात साल तक की सजा के मामलों को निपटाने के लिए बनाए गए थे</w:t>
                  </w:r>
                  <w:r w:rsidRPr="00F206D2">
                    <w:rPr>
                      <w:rFonts w:ascii="Arial" w:eastAsia="Times New Roman" w:hAnsi="Arial" w:cs="Arial"/>
                      <w:color w:val="222222"/>
                      <w:sz w:val="24"/>
                      <w:szCs w:val="24"/>
                      <w:lang w:eastAsia="en-IN"/>
                    </w:rPr>
                    <w:t xml:space="preserve">, </w:t>
                  </w:r>
                  <w:r w:rsidRPr="00F206D2">
                    <w:rPr>
                      <w:rFonts w:ascii="Arial" w:eastAsia="Times New Roman" w:hAnsi="Arial" w:cs="Mangal"/>
                      <w:color w:val="222222"/>
                      <w:sz w:val="24"/>
                      <w:szCs w:val="24"/>
                      <w:cs/>
                      <w:lang w:eastAsia="en-IN"/>
                    </w:rPr>
                    <w:t>जो सामाजिक अपराध से जुड़े हुए नहीं होते थे। मंशा यह थी कि ऐसे मामलों में पीड़ित को मुआवजा मिल जाए और अपराधी का दंड या तो पूरी तरह माफ हो जाए या फिर कम कर दिया जाए। इसमें मुल्जिम के साथ जांच अधिकारी और पीड़ित का सहमत होना जरूरी था। इस कानून का इस्तेमाल नहीं के बराबर होने का कारण भी खत्म करने का तर्क था।</w:t>
                  </w:r>
                </w:p>
                <w:p w:rsidR="0062608E" w:rsidRPr="00F206D2" w:rsidRDefault="0062608E" w:rsidP="00B66F8E">
                  <w:pPr>
                    <w:spacing w:after="0" w:line="240" w:lineRule="auto"/>
                    <w:rPr>
                      <w:rFonts w:ascii="Arial" w:eastAsia="Times New Roman" w:hAnsi="Arial" w:cs="Arial"/>
                      <w:color w:val="222222"/>
                      <w:sz w:val="24"/>
                      <w:szCs w:val="24"/>
                      <w:lang w:eastAsia="en-IN"/>
                    </w:rPr>
                  </w:pPr>
                </w:p>
                <w:p w:rsidR="0062608E" w:rsidRPr="00F206D2" w:rsidRDefault="0062608E" w:rsidP="00B66F8E">
                  <w:pPr>
                    <w:spacing w:after="0" w:line="240" w:lineRule="auto"/>
                    <w:rPr>
                      <w:rFonts w:ascii="Arial" w:eastAsia="Times New Roman" w:hAnsi="Arial"/>
                      <w:color w:val="222222"/>
                      <w:sz w:val="24"/>
                      <w:szCs w:val="24"/>
                      <w:cs/>
                      <w:lang w:eastAsia="en-IN"/>
                    </w:rPr>
                  </w:pPr>
                  <w:r w:rsidRPr="00F206D2">
                    <w:rPr>
                      <w:rFonts w:ascii="Arial" w:eastAsia="Times New Roman" w:hAnsi="Arial" w:cs="Arial"/>
                      <w:color w:val="222222"/>
                      <w:sz w:val="24"/>
                      <w:szCs w:val="24"/>
                      <w:lang w:eastAsia="en-IN"/>
                    </w:rPr>
                    <w:t> </w:t>
                  </w:r>
                </w:p>
                <w:tbl>
                  <w:tblPr>
                    <w:tblW w:w="0" w:type="auto"/>
                    <w:tblCellMar>
                      <w:top w:w="15" w:type="dxa"/>
                      <w:left w:w="15" w:type="dxa"/>
                      <w:bottom w:w="15" w:type="dxa"/>
                      <w:right w:w="15" w:type="dxa"/>
                    </w:tblCellMar>
                    <w:tblLook w:val="04A0"/>
                  </w:tblPr>
                  <w:tblGrid>
                    <w:gridCol w:w="528"/>
                    <w:gridCol w:w="10170"/>
                  </w:tblGrid>
                  <w:tr w:rsidR="0062608E" w:rsidRPr="00F206D2" w:rsidTr="00B66F8E">
                    <w:tc>
                      <w:tcPr>
                        <w:tcW w:w="528" w:type="dxa"/>
                        <w:tcMar>
                          <w:top w:w="0" w:type="dxa"/>
                          <w:left w:w="192" w:type="dxa"/>
                          <w:bottom w:w="0" w:type="dxa"/>
                          <w:right w:w="192" w:type="dxa"/>
                        </w:tcMar>
                        <w:hideMark/>
                      </w:tcPr>
                      <w:p w:rsidR="0062608E" w:rsidRPr="00F206D2" w:rsidRDefault="0062608E" w:rsidP="00B66F8E">
                        <w:pPr>
                          <w:spacing w:after="0" w:line="240" w:lineRule="auto"/>
                          <w:rPr>
                            <w:rFonts w:ascii="Helvetica" w:eastAsia="Times New Roman" w:hAnsi="Helvetica" w:cs="Helvetica"/>
                            <w:sz w:val="24"/>
                            <w:szCs w:val="24"/>
                            <w:lang w:eastAsia="en-IN"/>
                          </w:rPr>
                        </w:pPr>
                      </w:p>
                    </w:tc>
                    <w:tc>
                      <w:tcPr>
                        <w:tcW w:w="10170" w:type="dxa"/>
                        <w:tcMar>
                          <w:top w:w="0" w:type="dxa"/>
                          <w:left w:w="0" w:type="dxa"/>
                          <w:bottom w:w="0" w:type="dxa"/>
                          <w:right w:w="0" w:type="dxa"/>
                        </w:tcMar>
                        <w:vAlign w:val="center"/>
                        <w:hideMark/>
                      </w:tcPr>
                      <w:p w:rsidR="0062608E" w:rsidRPr="00F206D2" w:rsidRDefault="0062608E" w:rsidP="00B66F8E">
                        <w:pPr>
                          <w:shd w:val="clear" w:color="auto" w:fill="FFFFFF"/>
                          <w:spacing w:after="0" w:line="240" w:lineRule="atLeast"/>
                          <w:rPr>
                            <w:rFonts w:ascii="Helvetica" w:eastAsia="Times New Roman" w:hAnsi="Helvetica"/>
                            <w:color w:val="222222"/>
                            <w:sz w:val="24"/>
                            <w:szCs w:val="24"/>
                            <w:lang w:eastAsia="en-IN"/>
                          </w:rPr>
                        </w:pPr>
                      </w:p>
                    </w:tc>
                  </w:tr>
                </w:tbl>
                <w:p w:rsidR="0062608E" w:rsidRPr="00F206D2" w:rsidRDefault="0062608E" w:rsidP="00B66F8E">
                  <w:pPr>
                    <w:spacing w:after="0" w:line="240" w:lineRule="auto"/>
                    <w:rPr>
                      <w:rFonts w:ascii="Helvetica" w:eastAsia="Times New Roman" w:hAnsi="Helvetica" w:cs="Helvetica"/>
                      <w:color w:val="222222"/>
                      <w:sz w:val="24"/>
                      <w:szCs w:val="24"/>
                      <w:lang w:eastAsia="en-IN"/>
                    </w:rPr>
                  </w:pPr>
                </w:p>
              </w:tc>
              <w:tc>
                <w:tcPr>
                  <w:tcW w:w="6" w:type="dxa"/>
                  <w:shd w:val="clear" w:color="auto" w:fill="FFFFFF"/>
                  <w:hideMark/>
                </w:tcPr>
                <w:p w:rsidR="0062608E" w:rsidRPr="00F206D2" w:rsidRDefault="0062608E" w:rsidP="00B66F8E">
                  <w:pPr>
                    <w:spacing w:after="0" w:line="240" w:lineRule="auto"/>
                    <w:rPr>
                      <w:rFonts w:ascii="Helvetica" w:eastAsia="Times New Roman" w:hAnsi="Helvetica" w:cs="Helvetica"/>
                      <w:sz w:val="24"/>
                      <w:szCs w:val="24"/>
                      <w:lang w:eastAsia="en-IN"/>
                    </w:rPr>
                  </w:pPr>
                </w:p>
              </w:tc>
              <w:tc>
                <w:tcPr>
                  <w:tcW w:w="6" w:type="dxa"/>
                  <w:shd w:val="clear" w:color="auto" w:fill="FFFFFF"/>
                  <w:hideMark/>
                </w:tcPr>
                <w:p w:rsidR="0062608E" w:rsidRPr="00F206D2" w:rsidRDefault="0062608E" w:rsidP="00B66F8E">
                  <w:pPr>
                    <w:spacing w:after="0" w:line="240" w:lineRule="auto"/>
                    <w:rPr>
                      <w:rFonts w:ascii="Helvetica" w:eastAsia="Times New Roman" w:hAnsi="Helvetica" w:cs="Helvetica"/>
                      <w:sz w:val="24"/>
                      <w:szCs w:val="24"/>
                      <w:lang w:eastAsia="en-IN"/>
                    </w:rPr>
                  </w:pPr>
                </w:p>
              </w:tc>
            </w:tr>
          </w:tbl>
          <w:p w:rsidR="0062608E" w:rsidRPr="008B065A" w:rsidRDefault="0062608E" w:rsidP="00B66F8E">
            <w:pPr>
              <w:spacing w:after="0" w:line="240" w:lineRule="auto"/>
              <w:rPr>
                <w:rFonts w:ascii="Arial" w:eastAsia="Times New Roman" w:hAnsi="Arial" w:cs="Arial"/>
                <w:color w:val="222222"/>
                <w:sz w:val="24"/>
                <w:szCs w:val="24"/>
                <w:lang w:eastAsia="en-IN"/>
              </w:rPr>
            </w:pPr>
            <w:r w:rsidRPr="008B065A">
              <w:rPr>
                <w:rFonts w:ascii="Arial" w:eastAsia="Times New Roman" w:hAnsi="Arial" w:cs="Arial"/>
                <w:color w:val="222222"/>
                <w:sz w:val="24"/>
                <w:szCs w:val="24"/>
                <w:lang w:eastAsia="en-IN"/>
              </w:rPr>
              <w:br/>
              <w:t>’’</w:t>
            </w:r>
            <w:r w:rsidRPr="008B065A">
              <w:rPr>
                <w:rFonts w:ascii="Arial" w:eastAsia="Times New Roman" w:hAnsi="Arial" w:cs="Mangal"/>
                <w:color w:val="222222"/>
                <w:sz w:val="24"/>
                <w:szCs w:val="24"/>
                <w:cs/>
                <w:lang w:eastAsia="en-IN"/>
              </w:rPr>
              <w:t>प्ली बोरगेनिंग</w:t>
            </w:r>
            <w:r w:rsidRPr="008B065A">
              <w:rPr>
                <w:rFonts w:ascii="Arial" w:eastAsia="Times New Roman" w:hAnsi="Arial" w:cs="Arial"/>
                <w:color w:val="222222"/>
                <w:sz w:val="24"/>
                <w:szCs w:val="24"/>
                <w:lang w:eastAsia="en-IN"/>
              </w:rPr>
              <w:t xml:space="preserve">’’ </w:t>
            </w:r>
            <w:r w:rsidRPr="008B065A">
              <w:rPr>
                <w:rFonts w:ascii="Arial" w:eastAsia="Times New Roman" w:hAnsi="Arial" w:cs="Mangal"/>
                <w:color w:val="222222"/>
                <w:sz w:val="24"/>
                <w:szCs w:val="24"/>
                <w:cs/>
                <w:lang w:eastAsia="en-IN"/>
              </w:rPr>
              <w:t>अवधारणा के अंतर्गत अभियुक्त</w:t>
            </w:r>
            <w:r w:rsidRPr="008B065A">
              <w:rPr>
                <w:rFonts w:ascii="Arial" w:eastAsia="Times New Roman" w:hAnsi="Arial" w:cs="Arial"/>
                <w:color w:val="222222"/>
                <w:sz w:val="24"/>
                <w:szCs w:val="24"/>
                <w:lang w:eastAsia="en-IN"/>
              </w:rPr>
              <w:t xml:space="preserve">, </w:t>
            </w:r>
            <w:r w:rsidRPr="008B065A">
              <w:rPr>
                <w:rFonts w:ascii="Arial" w:eastAsia="Times New Roman" w:hAnsi="Arial" w:cs="Mangal"/>
                <w:color w:val="222222"/>
                <w:sz w:val="24"/>
                <w:szCs w:val="24"/>
                <w:cs/>
                <w:lang w:eastAsia="en-IN"/>
              </w:rPr>
              <w:t>अभियोजन व पीड़ित पक्ष आपसी सामंजस्य पूर्ण तरीके से प्रकरण के निपटारे हेतु न्यायालय के अनुमोदन से एक रास्ता निकालते हैं। इसके अंतर्गत अभियुक्त द्वारा अपराध स्वीकृति पर उसे हल्के दंड से दंडित किया जाता है</w:t>
            </w:r>
            <w:r w:rsidRPr="008B065A">
              <w:rPr>
                <w:rFonts w:ascii="Arial" w:eastAsia="Times New Roman" w:hAnsi="Arial" w:cs="Arial"/>
                <w:color w:val="222222"/>
                <w:sz w:val="24"/>
                <w:szCs w:val="24"/>
                <w:lang w:eastAsia="en-IN"/>
              </w:rPr>
              <w:t xml:space="preserve">, </w:t>
            </w:r>
            <w:r w:rsidRPr="008B065A">
              <w:rPr>
                <w:rFonts w:ascii="Arial" w:eastAsia="Times New Roman" w:hAnsi="Arial" w:cs="Mangal"/>
                <w:color w:val="222222"/>
                <w:sz w:val="24"/>
                <w:szCs w:val="24"/>
                <w:cs/>
                <w:lang w:eastAsia="en-IN"/>
              </w:rPr>
              <w:t>जो अन्यथा कठोर भारी हो सकता है।</w:t>
            </w:r>
            <w:r w:rsidRPr="008B065A">
              <w:rPr>
                <w:rFonts w:ascii="Arial" w:eastAsia="Times New Roman" w:hAnsi="Arial" w:cs="Arial"/>
                <w:color w:val="222222"/>
                <w:sz w:val="24"/>
                <w:szCs w:val="24"/>
                <w:lang w:eastAsia="en-IN"/>
              </w:rPr>
              <w:br/>
            </w:r>
            <w:r w:rsidRPr="008B065A">
              <w:rPr>
                <w:rFonts w:ascii="Arial" w:eastAsia="Times New Roman" w:hAnsi="Arial" w:cs="Mangal"/>
                <w:color w:val="222222"/>
                <w:sz w:val="24"/>
                <w:szCs w:val="24"/>
                <w:cs/>
                <w:lang w:eastAsia="en-IN"/>
              </w:rPr>
              <w:t xml:space="preserve">भारत में </w:t>
            </w:r>
            <w:r w:rsidRPr="008B065A">
              <w:rPr>
                <w:rFonts w:ascii="Arial" w:eastAsia="Times New Roman" w:hAnsi="Arial" w:cs="Arial"/>
                <w:color w:val="222222"/>
                <w:sz w:val="24"/>
                <w:szCs w:val="24"/>
                <w:lang w:eastAsia="en-IN"/>
              </w:rPr>
              <w:t>’’</w:t>
            </w:r>
            <w:r w:rsidRPr="008B065A">
              <w:rPr>
                <w:rFonts w:ascii="Arial" w:eastAsia="Times New Roman" w:hAnsi="Arial" w:cs="Mangal"/>
                <w:color w:val="222222"/>
                <w:sz w:val="24"/>
                <w:szCs w:val="24"/>
                <w:cs/>
                <w:lang w:eastAsia="en-IN"/>
              </w:rPr>
              <w:t>प्ली बोरगेनिंग</w:t>
            </w:r>
            <w:r w:rsidRPr="008B065A">
              <w:rPr>
                <w:rFonts w:ascii="Arial" w:eastAsia="Times New Roman" w:hAnsi="Arial" w:cs="Arial"/>
                <w:color w:val="222222"/>
                <w:sz w:val="24"/>
                <w:szCs w:val="24"/>
                <w:lang w:eastAsia="en-IN"/>
              </w:rPr>
              <w:t xml:space="preserve">’’ </w:t>
            </w:r>
            <w:r w:rsidRPr="008B065A">
              <w:rPr>
                <w:rFonts w:ascii="Arial" w:eastAsia="Times New Roman" w:hAnsi="Arial" w:cs="Mangal"/>
                <w:color w:val="222222"/>
                <w:sz w:val="24"/>
                <w:szCs w:val="24"/>
                <w:cs/>
                <w:lang w:eastAsia="en-IN"/>
              </w:rPr>
              <w:t>का लाभ गंभीर अपराधों में नहीं उठाया जा सकता है।</w:t>
            </w:r>
            <w:r w:rsidRPr="008B065A">
              <w:rPr>
                <w:rFonts w:ascii="Arial" w:eastAsia="Times New Roman" w:hAnsi="Arial" w:cs="Arial"/>
                <w:color w:val="222222"/>
                <w:sz w:val="24"/>
                <w:szCs w:val="24"/>
                <w:lang w:eastAsia="en-IN"/>
              </w:rPr>
              <w:t> </w:t>
            </w:r>
            <w:r w:rsidRPr="008B065A">
              <w:rPr>
                <w:rFonts w:ascii="Arial" w:eastAsia="Times New Roman" w:hAnsi="Arial" w:cs="Arial"/>
                <w:color w:val="222222"/>
                <w:sz w:val="24"/>
                <w:szCs w:val="24"/>
                <w:lang w:eastAsia="en-IN"/>
              </w:rPr>
              <w:br/>
            </w:r>
            <w:r w:rsidRPr="008B065A">
              <w:rPr>
                <w:rFonts w:ascii="Arial" w:eastAsia="Times New Roman" w:hAnsi="Arial" w:cs="Mangal"/>
                <w:color w:val="222222"/>
                <w:sz w:val="24"/>
                <w:szCs w:val="24"/>
                <w:cs/>
                <w:lang w:eastAsia="en-IN"/>
              </w:rPr>
              <w:t xml:space="preserve">ऐसे अपराधों में </w:t>
            </w:r>
            <w:r w:rsidRPr="008B065A">
              <w:rPr>
                <w:rFonts w:ascii="Arial" w:eastAsia="Times New Roman" w:hAnsi="Arial" w:cs="Arial"/>
                <w:color w:val="222222"/>
                <w:sz w:val="24"/>
                <w:szCs w:val="24"/>
                <w:lang w:eastAsia="en-IN"/>
              </w:rPr>
              <w:t>’’</w:t>
            </w:r>
            <w:r w:rsidRPr="008B065A">
              <w:rPr>
                <w:rFonts w:ascii="Arial" w:eastAsia="Times New Roman" w:hAnsi="Arial" w:cs="Mangal"/>
                <w:color w:val="222222"/>
                <w:sz w:val="24"/>
                <w:szCs w:val="24"/>
                <w:cs/>
                <w:lang w:eastAsia="en-IN"/>
              </w:rPr>
              <w:t>प्ली बोरगेनिंग</w:t>
            </w:r>
            <w:r w:rsidRPr="008B065A">
              <w:rPr>
                <w:rFonts w:ascii="Arial" w:eastAsia="Times New Roman" w:hAnsi="Arial" w:cs="Arial"/>
                <w:color w:val="222222"/>
                <w:sz w:val="24"/>
                <w:szCs w:val="24"/>
                <w:lang w:eastAsia="en-IN"/>
              </w:rPr>
              <w:t xml:space="preserve">’’ </w:t>
            </w:r>
            <w:r w:rsidRPr="008B065A">
              <w:rPr>
                <w:rFonts w:ascii="Arial" w:eastAsia="Times New Roman" w:hAnsi="Arial" w:cs="Mangal"/>
                <w:color w:val="222222"/>
                <w:sz w:val="24"/>
                <w:szCs w:val="24"/>
                <w:cs/>
                <w:lang w:eastAsia="en-IN"/>
              </w:rPr>
              <w:t>लागू नहीं होता</w:t>
            </w:r>
            <w:r w:rsidRPr="008B065A">
              <w:rPr>
                <w:rFonts w:ascii="Arial" w:eastAsia="Times New Roman" w:hAnsi="Arial" w:cs="Arial"/>
                <w:color w:val="222222"/>
                <w:sz w:val="24"/>
                <w:szCs w:val="24"/>
                <w:lang w:eastAsia="en-IN"/>
              </w:rPr>
              <w:t xml:space="preserve">, </w:t>
            </w:r>
            <w:r w:rsidRPr="008B065A">
              <w:rPr>
                <w:rFonts w:ascii="Arial" w:eastAsia="Times New Roman" w:hAnsi="Arial" w:cs="Mangal"/>
                <w:color w:val="222222"/>
                <w:sz w:val="24"/>
                <w:szCs w:val="24"/>
                <w:cs/>
                <w:lang w:eastAsia="en-IN"/>
              </w:rPr>
              <w:t>जो मृत्यु दंड</w:t>
            </w:r>
            <w:r w:rsidRPr="008B065A">
              <w:rPr>
                <w:rFonts w:ascii="Arial" w:eastAsia="Times New Roman" w:hAnsi="Arial" w:cs="Arial"/>
                <w:color w:val="222222"/>
                <w:sz w:val="24"/>
                <w:szCs w:val="24"/>
                <w:lang w:eastAsia="en-IN"/>
              </w:rPr>
              <w:t xml:space="preserve">, </w:t>
            </w:r>
            <w:r w:rsidRPr="008B065A">
              <w:rPr>
                <w:rFonts w:ascii="Arial" w:eastAsia="Times New Roman" w:hAnsi="Arial" w:cs="Mangal"/>
                <w:color w:val="222222"/>
                <w:sz w:val="24"/>
                <w:szCs w:val="24"/>
                <w:cs/>
                <w:lang w:eastAsia="en-IN"/>
              </w:rPr>
              <w:t xml:space="preserve">आजीवन कारावास सात वर्ष से अधिक कारावास से दंडनीय होते हैं। इसके अतिरिक्त निम्नलिखित श्रेणियों के अपराधों को भी </w:t>
            </w:r>
            <w:r w:rsidRPr="008B065A">
              <w:rPr>
                <w:rFonts w:ascii="Arial" w:eastAsia="Times New Roman" w:hAnsi="Arial" w:cs="Arial"/>
                <w:color w:val="222222"/>
                <w:sz w:val="24"/>
                <w:szCs w:val="24"/>
                <w:lang w:eastAsia="en-IN"/>
              </w:rPr>
              <w:t>’’</w:t>
            </w:r>
            <w:r w:rsidRPr="008B065A">
              <w:rPr>
                <w:rFonts w:ascii="Arial" w:eastAsia="Times New Roman" w:hAnsi="Arial" w:cs="Mangal"/>
                <w:color w:val="222222"/>
                <w:sz w:val="24"/>
                <w:szCs w:val="24"/>
                <w:cs/>
                <w:lang w:eastAsia="en-IN"/>
              </w:rPr>
              <w:t>प्ली बोरगेनिंग</w:t>
            </w:r>
            <w:r w:rsidRPr="008B065A">
              <w:rPr>
                <w:rFonts w:ascii="Arial" w:eastAsia="Times New Roman" w:hAnsi="Arial" w:cs="Arial"/>
                <w:color w:val="222222"/>
                <w:sz w:val="24"/>
                <w:szCs w:val="24"/>
                <w:lang w:eastAsia="en-IN"/>
              </w:rPr>
              <w:t xml:space="preserve">’’ </w:t>
            </w:r>
            <w:r w:rsidRPr="008B065A">
              <w:rPr>
                <w:rFonts w:ascii="Arial" w:eastAsia="Times New Roman" w:hAnsi="Arial" w:cs="Mangal"/>
                <w:color w:val="222222"/>
                <w:sz w:val="24"/>
                <w:szCs w:val="24"/>
                <w:cs/>
                <w:lang w:eastAsia="en-IN"/>
              </w:rPr>
              <w:t>की परिधि से बाहर रखा गया है:-</w:t>
            </w:r>
            <w:r w:rsidRPr="008B065A">
              <w:rPr>
                <w:rFonts w:ascii="Arial" w:eastAsia="Times New Roman" w:hAnsi="Arial" w:cs="Arial"/>
                <w:color w:val="222222"/>
                <w:sz w:val="24"/>
                <w:szCs w:val="24"/>
                <w:lang w:eastAsia="en-IN"/>
              </w:rPr>
              <w:br/>
              <w:t xml:space="preserve">1. </w:t>
            </w:r>
            <w:r w:rsidRPr="008B065A">
              <w:rPr>
                <w:rFonts w:ascii="Arial" w:eastAsia="Times New Roman" w:hAnsi="Arial" w:cs="Mangal"/>
                <w:color w:val="222222"/>
                <w:sz w:val="24"/>
                <w:szCs w:val="24"/>
                <w:cs/>
                <w:lang w:eastAsia="en-IN"/>
              </w:rPr>
              <w:t xml:space="preserve">ऐसे अपराध जो देश की सामाजिक-आर्थिक परिस्थितियों को प्रतिकूल रूप से प्रभावित करते हैं। केंद्रीय सरकार ने अधिसूचना दिनांक </w:t>
            </w:r>
            <w:r w:rsidRPr="008B065A">
              <w:rPr>
                <w:rFonts w:ascii="Arial" w:eastAsia="Times New Roman" w:hAnsi="Arial" w:cs="Arial"/>
                <w:color w:val="222222"/>
                <w:sz w:val="24"/>
                <w:szCs w:val="24"/>
                <w:lang w:eastAsia="en-IN"/>
              </w:rPr>
              <w:t xml:space="preserve">11 </w:t>
            </w:r>
            <w:r w:rsidRPr="008B065A">
              <w:rPr>
                <w:rFonts w:ascii="Arial" w:eastAsia="Times New Roman" w:hAnsi="Arial" w:cs="Mangal"/>
                <w:color w:val="222222"/>
                <w:sz w:val="24"/>
                <w:szCs w:val="24"/>
                <w:cs/>
                <w:lang w:eastAsia="en-IN"/>
              </w:rPr>
              <w:t xml:space="preserve">जुलाई </w:t>
            </w:r>
            <w:r w:rsidRPr="008B065A">
              <w:rPr>
                <w:rFonts w:ascii="Arial" w:eastAsia="Times New Roman" w:hAnsi="Arial" w:cs="Arial"/>
                <w:color w:val="222222"/>
                <w:sz w:val="24"/>
                <w:szCs w:val="24"/>
                <w:lang w:eastAsia="en-IN"/>
              </w:rPr>
              <w:t xml:space="preserve">2006 </w:t>
            </w:r>
            <w:r w:rsidRPr="008B065A">
              <w:rPr>
                <w:rFonts w:ascii="Arial" w:eastAsia="Times New Roman" w:hAnsi="Arial" w:cs="Mangal"/>
                <w:color w:val="222222"/>
                <w:sz w:val="24"/>
                <w:szCs w:val="24"/>
                <w:cs/>
                <w:lang w:eastAsia="en-IN"/>
              </w:rPr>
              <w:t xml:space="preserve">द्वारा </w:t>
            </w:r>
            <w:r w:rsidRPr="008B065A">
              <w:rPr>
                <w:rFonts w:ascii="Arial" w:eastAsia="Times New Roman" w:hAnsi="Arial" w:cs="Arial"/>
                <w:color w:val="222222"/>
                <w:sz w:val="24"/>
                <w:szCs w:val="24"/>
                <w:lang w:eastAsia="en-IN"/>
              </w:rPr>
              <w:t xml:space="preserve">19 </w:t>
            </w:r>
            <w:r w:rsidRPr="008B065A">
              <w:rPr>
                <w:rFonts w:ascii="Arial" w:eastAsia="Times New Roman" w:hAnsi="Arial" w:cs="Mangal"/>
                <w:color w:val="222222"/>
                <w:sz w:val="24"/>
                <w:szCs w:val="24"/>
                <w:cs/>
                <w:lang w:eastAsia="en-IN"/>
              </w:rPr>
              <w:t xml:space="preserve">अधिनियमों में वर्णित अपराधों को </w:t>
            </w:r>
            <w:r w:rsidRPr="008B065A">
              <w:rPr>
                <w:rFonts w:ascii="Arial" w:eastAsia="Times New Roman" w:hAnsi="Arial" w:cs="Arial"/>
                <w:color w:val="222222"/>
                <w:sz w:val="24"/>
                <w:szCs w:val="24"/>
                <w:lang w:eastAsia="en-IN"/>
              </w:rPr>
              <w:t>’’</w:t>
            </w:r>
            <w:r w:rsidRPr="008B065A">
              <w:rPr>
                <w:rFonts w:ascii="Arial" w:eastAsia="Times New Roman" w:hAnsi="Arial" w:cs="Mangal"/>
                <w:color w:val="222222"/>
                <w:sz w:val="24"/>
                <w:szCs w:val="24"/>
                <w:cs/>
                <w:lang w:eastAsia="en-IN"/>
              </w:rPr>
              <w:t>प्ली बारगेनिंग</w:t>
            </w:r>
            <w:r w:rsidRPr="008B065A">
              <w:rPr>
                <w:rFonts w:ascii="Arial" w:eastAsia="Times New Roman" w:hAnsi="Arial" w:cs="Arial"/>
                <w:color w:val="222222"/>
                <w:sz w:val="24"/>
                <w:szCs w:val="24"/>
                <w:lang w:eastAsia="en-IN"/>
              </w:rPr>
              <w:t xml:space="preserve">’’ </w:t>
            </w:r>
            <w:r w:rsidRPr="008B065A">
              <w:rPr>
                <w:rFonts w:ascii="Arial" w:eastAsia="Times New Roman" w:hAnsi="Arial" w:cs="Mangal"/>
                <w:color w:val="222222"/>
                <w:sz w:val="24"/>
                <w:szCs w:val="24"/>
                <w:cs/>
                <w:lang w:eastAsia="en-IN"/>
              </w:rPr>
              <w:t>से अपवर्जित किया है।</w:t>
            </w:r>
            <w:r w:rsidRPr="008B065A">
              <w:rPr>
                <w:rFonts w:ascii="Arial" w:eastAsia="Times New Roman" w:hAnsi="Arial" w:cs="Arial"/>
                <w:color w:val="222222"/>
                <w:sz w:val="24"/>
                <w:szCs w:val="24"/>
                <w:lang w:eastAsia="en-IN"/>
              </w:rPr>
              <w:br/>
              <w:t xml:space="preserve">2. </w:t>
            </w:r>
            <w:r w:rsidRPr="008B065A">
              <w:rPr>
                <w:rFonts w:ascii="Arial" w:eastAsia="Times New Roman" w:hAnsi="Arial" w:cs="Mangal"/>
                <w:color w:val="222222"/>
                <w:sz w:val="24"/>
                <w:szCs w:val="24"/>
                <w:cs/>
                <w:lang w:eastAsia="en-IN"/>
              </w:rPr>
              <w:t>महिलाओं के विरूद्ध अपराध।</w:t>
            </w:r>
            <w:r w:rsidRPr="008B065A">
              <w:rPr>
                <w:rFonts w:ascii="Arial" w:eastAsia="Times New Roman" w:hAnsi="Arial" w:cs="Arial"/>
                <w:color w:val="222222"/>
                <w:sz w:val="24"/>
                <w:szCs w:val="24"/>
                <w:lang w:eastAsia="en-IN"/>
              </w:rPr>
              <w:br/>
              <w:t xml:space="preserve">3. 14 </w:t>
            </w:r>
            <w:r w:rsidRPr="008B065A">
              <w:rPr>
                <w:rFonts w:ascii="Arial" w:eastAsia="Times New Roman" w:hAnsi="Arial" w:cs="Mangal"/>
                <w:color w:val="222222"/>
                <w:sz w:val="24"/>
                <w:szCs w:val="24"/>
                <w:cs/>
                <w:lang w:eastAsia="en-IN"/>
              </w:rPr>
              <w:t>वर्ष से कम उम्र के बालक के विरूद्ध।</w:t>
            </w:r>
            <w:r w:rsidRPr="008B065A">
              <w:rPr>
                <w:rFonts w:ascii="Arial" w:eastAsia="Times New Roman" w:hAnsi="Arial" w:cs="Arial"/>
                <w:color w:val="222222"/>
                <w:sz w:val="24"/>
                <w:szCs w:val="24"/>
                <w:lang w:eastAsia="en-IN"/>
              </w:rPr>
              <w:br/>
            </w:r>
            <w:r w:rsidRPr="008B065A">
              <w:rPr>
                <w:rFonts w:ascii="Arial" w:eastAsia="Times New Roman" w:hAnsi="Arial" w:cs="Mangal"/>
                <w:color w:val="222222"/>
                <w:sz w:val="24"/>
                <w:szCs w:val="24"/>
                <w:cs/>
                <w:lang w:eastAsia="en-IN"/>
              </w:rPr>
              <w:t>सौदा अभिवाक् (</w:t>
            </w:r>
            <w:r w:rsidRPr="008B065A">
              <w:rPr>
                <w:rFonts w:ascii="Arial" w:eastAsia="Times New Roman" w:hAnsi="Arial" w:cs="Arial"/>
                <w:color w:val="222222"/>
                <w:sz w:val="24"/>
                <w:szCs w:val="24"/>
                <w:lang w:eastAsia="en-IN"/>
              </w:rPr>
              <w:t>’’</w:t>
            </w:r>
            <w:r w:rsidRPr="008B065A">
              <w:rPr>
                <w:rFonts w:ascii="Arial" w:eastAsia="Times New Roman" w:hAnsi="Arial" w:cs="Mangal"/>
                <w:color w:val="222222"/>
                <w:sz w:val="24"/>
                <w:szCs w:val="24"/>
                <w:cs/>
                <w:lang w:eastAsia="en-IN"/>
              </w:rPr>
              <w:t>प्ली बारगेनिंग</w:t>
            </w:r>
            <w:r w:rsidRPr="008B065A">
              <w:rPr>
                <w:rFonts w:ascii="Arial" w:eastAsia="Times New Roman" w:hAnsi="Arial" w:cs="Arial"/>
                <w:color w:val="222222"/>
                <w:sz w:val="24"/>
                <w:szCs w:val="24"/>
                <w:lang w:eastAsia="en-IN"/>
              </w:rPr>
              <w:t xml:space="preserve">’’) </w:t>
            </w:r>
            <w:r w:rsidRPr="008B065A">
              <w:rPr>
                <w:rFonts w:ascii="Arial" w:eastAsia="Times New Roman" w:hAnsi="Arial" w:cs="Mangal"/>
                <w:color w:val="222222"/>
                <w:sz w:val="24"/>
                <w:szCs w:val="24"/>
                <w:cs/>
                <w:lang w:eastAsia="en-IN"/>
              </w:rPr>
              <w:t>के आवेदन देने के लिए प्रक्रिया -</w:t>
            </w:r>
            <w:r w:rsidRPr="008B065A">
              <w:rPr>
                <w:rFonts w:ascii="Arial" w:eastAsia="Times New Roman" w:hAnsi="Arial" w:cs="Arial"/>
                <w:color w:val="222222"/>
                <w:sz w:val="24"/>
                <w:szCs w:val="24"/>
                <w:lang w:eastAsia="en-IN"/>
              </w:rPr>
              <w:br/>
            </w:r>
            <w:r w:rsidRPr="008B065A">
              <w:rPr>
                <w:rFonts w:ascii="Arial" w:eastAsia="Times New Roman" w:hAnsi="Arial" w:cs="Mangal"/>
                <w:color w:val="222222"/>
                <w:sz w:val="24"/>
                <w:szCs w:val="24"/>
                <w:cs/>
                <w:lang w:eastAsia="en-IN"/>
              </w:rPr>
              <w:t xml:space="preserve">पुलिस द्वारा प्रस्तुत रिपोर्ट (चालान) अथवा परिवाद प्रकरण में अभियुक्त </w:t>
            </w:r>
            <w:r w:rsidRPr="008B065A">
              <w:rPr>
                <w:rFonts w:ascii="Arial" w:eastAsia="Times New Roman" w:hAnsi="Arial" w:cs="Arial"/>
                <w:color w:val="222222"/>
                <w:sz w:val="24"/>
                <w:szCs w:val="24"/>
                <w:lang w:eastAsia="en-IN"/>
              </w:rPr>
              <w:t>’’</w:t>
            </w:r>
            <w:r w:rsidRPr="008B065A">
              <w:rPr>
                <w:rFonts w:ascii="Arial" w:eastAsia="Times New Roman" w:hAnsi="Arial" w:cs="Mangal"/>
                <w:color w:val="222222"/>
                <w:sz w:val="24"/>
                <w:szCs w:val="24"/>
                <w:cs/>
                <w:lang w:eastAsia="en-IN"/>
              </w:rPr>
              <w:t>प्ली बारगेनिंग</w:t>
            </w:r>
            <w:r w:rsidRPr="008B065A">
              <w:rPr>
                <w:rFonts w:ascii="Arial" w:eastAsia="Times New Roman" w:hAnsi="Arial" w:cs="Arial"/>
                <w:color w:val="222222"/>
                <w:sz w:val="24"/>
                <w:szCs w:val="24"/>
                <w:lang w:eastAsia="en-IN"/>
              </w:rPr>
              <w:t xml:space="preserve">’’ </w:t>
            </w:r>
            <w:r w:rsidRPr="008B065A">
              <w:rPr>
                <w:rFonts w:ascii="Arial" w:eastAsia="Times New Roman" w:hAnsi="Arial" w:cs="Mangal"/>
                <w:color w:val="222222"/>
                <w:sz w:val="24"/>
                <w:szCs w:val="24"/>
                <w:cs/>
                <w:lang w:eastAsia="en-IN"/>
              </w:rPr>
              <w:t xml:space="preserve">हेतु आवेदन प्रस्तुत कर सकता है। यह आवेदन शपथ पत्र द्वारा समर्थित होना चाहिए। अभियुक्त के आवेदन में यह वर्णित होना चाहिए कि उसने अपराध की प्रकृति को एवं दंड की सीमा को समझ लिया है और स्वेच्छा से आवेदन पेश कर रहा है। यदि अभियुक्त उसी अपराध में पूर्व में दोषसिद्ध हुआ हो तो वह </w:t>
            </w:r>
            <w:r w:rsidRPr="008B065A">
              <w:rPr>
                <w:rFonts w:ascii="Arial" w:eastAsia="Times New Roman" w:hAnsi="Arial" w:cs="Arial"/>
                <w:color w:val="222222"/>
                <w:sz w:val="24"/>
                <w:szCs w:val="24"/>
                <w:lang w:eastAsia="en-IN"/>
              </w:rPr>
              <w:t>’’</w:t>
            </w:r>
            <w:r w:rsidRPr="008B065A">
              <w:rPr>
                <w:rFonts w:ascii="Arial" w:eastAsia="Times New Roman" w:hAnsi="Arial" w:cs="Mangal"/>
                <w:color w:val="222222"/>
                <w:sz w:val="24"/>
                <w:szCs w:val="24"/>
                <w:cs/>
                <w:lang w:eastAsia="en-IN"/>
              </w:rPr>
              <w:t>प्ली बारगेनिंग</w:t>
            </w:r>
            <w:r w:rsidRPr="008B065A">
              <w:rPr>
                <w:rFonts w:ascii="Arial" w:eastAsia="Times New Roman" w:hAnsi="Arial" w:cs="Arial"/>
                <w:color w:val="222222"/>
                <w:sz w:val="24"/>
                <w:szCs w:val="24"/>
                <w:lang w:eastAsia="en-IN"/>
              </w:rPr>
              <w:t xml:space="preserve">’’ </w:t>
            </w:r>
            <w:r w:rsidRPr="008B065A">
              <w:rPr>
                <w:rFonts w:ascii="Arial" w:eastAsia="Times New Roman" w:hAnsi="Arial" w:cs="Mangal"/>
                <w:color w:val="222222"/>
                <w:sz w:val="24"/>
                <w:szCs w:val="24"/>
                <w:cs/>
                <w:lang w:eastAsia="en-IN"/>
              </w:rPr>
              <w:t>के लिए अयोग्य होगा।</w:t>
            </w:r>
            <w:r w:rsidRPr="008B065A">
              <w:rPr>
                <w:rFonts w:ascii="Arial" w:eastAsia="Times New Roman" w:hAnsi="Arial" w:cs="Arial"/>
                <w:color w:val="222222"/>
                <w:sz w:val="24"/>
                <w:szCs w:val="24"/>
                <w:lang w:eastAsia="en-IN"/>
              </w:rPr>
              <w:br/>
            </w:r>
            <w:r w:rsidRPr="008B065A">
              <w:rPr>
                <w:rFonts w:ascii="Arial" w:eastAsia="Times New Roman" w:hAnsi="Arial" w:cs="Mangal"/>
                <w:color w:val="222222"/>
                <w:sz w:val="24"/>
                <w:szCs w:val="24"/>
                <w:cs/>
                <w:lang w:eastAsia="en-IN"/>
              </w:rPr>
              <w:t>आवेदन प्राप्त होने के पश्चात् सूचना:-</w:t>
            </w:r>
            <w:r w:rsidRPr="008B065A">
              <w:rPr>
                <w:rFonts w:ascii="Arial" w:eastAsia="Times New Roman" w:hAnsi="Arial" w:cs="Arial"/>
                <w:color w:val="222222"/>
                <w:sz w:val="24"/>
                <w:szCs w:val="24"/>
                <w:lang w:eastAsia="en-IN"/>
              </w:rPr>
              <w:br/>
            </w:r>
            <w:r w:rsidRPr="008B065A">
              <w:rPr>
                <w:rFonts w:ascii="Arial" w:eastAsia="Times New Roman" w:hAnsi="Arial" w:cs="Arial"/>
                <w:color w:val="222222"/>
                <w:sz w:val="24"/>
                <w:szCs w:val="24"/>
                <w:lang w:eastAsia="en-IN"/>
              </w:rPr>
              <w:br/>
            </w:r>
            <w:r w:rsidRPr="008B065A">
              <w:rPr>
                <w:rFonts w:ascii="Arial" w:eastAsia="Times New Roman" w:hAnsi="Arial" w:cs="Arial"/>
                <w:color w:val="222222"/>
                <w:sz w:val="24"/>
                <w:szCs w:val="24"/>
                <w:lang w:eastAsia="en-IN"/>
              </w:rPr>
              <w:br/>
            </w:r>
            <w:r w:rsidRPr="008B065A">
              <w:rPr>
                <w:rFonts w:ascii="Arial" w:eastAsia="Times New Roman" w:hAnsi="Arial" w:cs="Mangal"/>
                <w:color w:val="222222"/>
                <w:sz w:val="24"/>
                <w:szCs w:val="24"/>
                <w:cs/>
                <w:lang w:eastAsia="en-IN"/>
              </w:rPr>
              <w:t>आवेदन प्राप्त होने के पश्चात् न्यायालय लोक अभियोजक</w:t>
            </w:r>
            <w:r w:rsidRPr="008B065A">
              <w:rPr>
                <w:rFonts w:ascii="Arial" w:eastAsia="Times New Roman" w:hAnsi="Arial" w:cs="Arial"/>
                <w:color w:val="222222"/>
                <w:sz w:val="24"/>
                <w:szCs w:val="24"/>
                <w:lang w:eastAsia="en-IN"/>
              </w:rPr>
              <w:t xml:space="preserve">, </w:t>
            </w:r>
            <w:r w:rsidRPr="008B065A">
              <w:rPr>
                <w:rFonts w:ascii="Arial" w:eastAsia="Times New Roman" w:hAnsi="Arial" w:cs="Mangal"/>
                <w:color w:val="222222"/>
                <w:sz w:val="24"/>
                <w:szCs w:val="24"/>
                <w:cs/>
                <w:lang w:eastAsia="en-IN"/>
              </w:rPr>
              <w:t>परिवादी/पीड़ित एवं अनुसंधानकर्ता अधिकारी को न्यायालय में उपस्थित रहने के लिए नोटिस जारी करेगा। न्यायालय उक्त पक्षों को आपसी संतोषजनक हल निकालने के लिए समय देगा।</w:t>
            </w:r>
            <w:r w:rsidRPr="008B065A">
              <w:rPr>
                <w:rFonts w:ascii="Arial" w:eastAsia="Times New Roman" w:hAnsi="Arial" w:cs="Arial"/>
                <w:color w:val="222222"/>
                <w:sz w:val="24"/>
                <w:szCs w:val="24"/>
                <w:lang w:eastAsia="en-IN"/>
              </w:rPr>
              <w:t> </w:t>
            </w:r>
            <w:r w:rsidRPr="008B065A">
              <w:rPr>
                <w:rFonts w:ascii="Arial" w:eastAsia="Times New Roman" w:hAnsi="Arial" w:cs="Arial"/>
                <w:color w:val="222222"/>
                <w:sz w:val="24"/>
                <w:szCs w:val="24"/>
                <w:lang w:eastAsia="en-IN"/>
              </w:rPr>
              <w:br/>
            </w:r>
            <w:r w:rsidRPr="008B065A">
              <w:rPr>
                <w:rFonts w:ascii="Arial" w:eastAsia="Times New Roman" w:hAnsi="Arial" w:cs="Arial"/>
                <w:color w:val="222222"/>
                <w:sz w:val="24"/>
                <w:szCs w:val="24"/>
                <w:lang w:eastAsia="en-IN"/>
              </w:rPr>
              <w:br/>
            </w:r>
            <w:r w:rsidRPr="008B065A">
              <w:rPr>
                <w:rFonts w:ascii="Arial" w:eastAsia="Times New Roman" w:hAnsi="Arial" w:cs="Arial"/>
                <w:color w:val="222222"/>
                <w:sz w:val="24"/>
                <w:szCs w:val="24"/>
                <w:lang w:eastAsia="en-IN"/>
              </w:rPr>
              <w:br/>
            </w:r>
            <w:r w:rsidRPr="008B065A">
              <w:rPr>
                <w:rFonts w:ascii="Arial" w:eastAsia="Times New Roman" w:hAnsi="Arial" w:cs="Arial"/>
                <w:color w:val="222222"/>
                <w:sz w:val="24"/>
                <w:szCs w:val="24"/>
                <w:lang w:eastAsia="en-IN"/>
              </w:rPr>
              <w:br/>
            </w:r>
          </w:p>
          <w:tbl>
            <w:tblPr>
              <w:tblW w:w="0" w:type="auto"/>
              <w:tblCellMar>
                <w:top w:w="15" w:type="dxa"/>
                <w:left w:w="15" w:type="dxa"/>
                <w:bottom w:w="15" w:type="dxa"/>
                <w:right w:w="15" w:type="dxa"/>
              </w:tblCellMar>
              <w:tblLook w:val="04A0"/>
            </w:tblPr>
            <w:tblGrid>
              <w:gridCol w:w="528"/>
              <w:gridCol w:w="10170"/>
            </w:tblGrid>
            <w:tr w:rsidR="0062608E" w:rsidRPr="008B065A" w:rsidTr="00B66F8E">
              <w:tc>
                <w:tcPr>
                  <w:tcW w:w="528" w:type="dxa"/>
                  <w:tcMar>
                    <w:top w:w="0" w:type="dxa"/>
                    <w:left w:w="192" w:type="dxa"/>
                    <w:bottom w:w="0" w:type="dxa"/>
                    <w:right w:w="192" w:type="dxa"/>
                  </w:tcMar>
                  <w:hideMark/>
                </w:tcPr>
                <w:p w:rsidR="0062608E" w:rsidRPr="008B065A" w:rsidRDefault="0062608E" w:rsidP="00B66F8E">
                  <w:pPr>
                    <w:spacing w:after="0" w:line="240" w:lineRule="auto"/>
                    <w:rPr>
                      <w:rFonts w:ascii="Helvetica" w:eastAsia="Times New Roman" w:hAnsi="Helvetica" w:cs="Helvetica"/>
                      <w:sz w:val="24"/>
                      <w:szCs w:val="24"/>
                      <w:lang w:eastAsia="en-IN"/>
                    </w:rPr>
                  </w:pPr>
                </w:p>
              </w:tc>
              <w:tc>
                <w:tcPr>
                  <w:tcW w:w="10170" w:type="dxa"/>
                  <w:tcMar>
                    <w:top w:w="0" w:type="dxa"/>
                    <w:left w:w="0" w:type="dxa"/>
                    <w:bottom w:w="0" w:type="dxa"/>
                    <w:right w:w="0" w:type="dxa"/>
                  </w:tcMar>
                  <w:vAlign w:val="center"/>
                  <w:hideMark/>
                </w:tcPr>
                <w:p w:rsidR="0062608E" w:rsidRPr="008B065A" w:rsidRDefault="0062608E" w:rsidP="00B66F8E">
                  <w:pPr>
                    <w:shd w:val="clear" w:color="auto" w:fill="FFFFFF"/>
                    <w:spacing w:after="0" w:line="240" w:lineRule="atLeast"/>
                    <w:rPr>
                      <w:rFonts w:ascii="Helvetica" w:eastAsia="Times New Roman" w:hAnsi="Helvetica"/>
                      <w:color w:val="222222"/>
                      <w:sz w:val="24"/>
                      <w:szCs w:val="24"/>
                      <w:lang w:eastAsia="en-IN"/>
                    </w:rPr>
                  </w:pPr>
                </w:p>
              </w:tc>
            </w:tr>
          </w:tbl>
          <w:p w:rsidR="0062608E" w:rsidRPr="008B065A" w:rsidRDefault="0062608E" w:rsidP="00B66F8E">
            <w:pPr>
              <w:spacing w:after="0" w:line="240" w:lineRule="auto"/>
              <w:rPr>
                <w:rFonts w:ascii="Helvetica" w:eastAsia="Times New Roman" w:hAnsi="Helvetica" w:cs="Helvetica"/>
                <w:color w:val="222222"/>
                <w:sz w:val="24"/>
                <w:szCs w:val="24"/>
                <w:lang w:eastAsia="en-IN"/>
              </w:rPr>
            </w:pPr>
          </w:p>
        </w:tc>
        <w:tc>
          <w:tcPr>
            <w:tcW w:w="6" w:type="dxa"/>
            <w:shd w:val="clear" w:color="auto" w:fill="FFFFFF"/>
            <w:hideMark/>
          </w:tcPr>
          <w:p w:rsidR="0062608E" w:rsidRPr="008B065A" w:rsidRDefault="0062608E" w:rsidP="00B66F8E">
            <w:pPr>
              <w:spacing w:after="0" w:line="240" w:lineRule="auto"/>
              <w:rPr>
                <w:rFonts w:ascii="Helvetica" w:eastAsia="Times New Roman" w:hAnsi="Helvetica" w:cs="Helvetica"/>
                <w:sz w:val="24"/>
                <w:szCs w:val="24"/>
                <w:lang w:eastAsia="en-IN"/>
              </w:rPr>
            </w:pPr>
          </w:p>
        </w:tc>
        <w:tc>
          <w:tcPr>
            <w:tcW w:w="6" w:type="dxa"/>
            <w:shd w:val="clear" w:color="auto" w:fill="FFFFFF"/>
            <w:hideMark/>
          </w:tcPr>
          <w:p w:rsidR="0062608E" w:rsidRPr="008B065A" w:rsidRDefault="0062608E" w:rsidP="00B66F8E">
            <w:pPr>
              <w:spacing w:after="0" w:line="240" w:lineRule="auto"/>
              <w:rPr>
                <w:rFonts w:ascii="Helvetica" w:eastAsia="Times New Roman" w:hAnsi="Helvetica" w:cs="Helvetica"/>
                <w:sz w:val="24"/>
                <w:szCs w:val="24"/>
                <w:lang w:eastAsia="en-IN"/>
              </w:rPr>
            </w:pPr>
          </w:p>
        </w:tc>
      </w:tr>
    </w:tbl>
    <w:p w:rsidR="0062608E" w:rsidRDefault="0062608E" w:rsidP="0062608E"/>
    <w:p w:rsidR="00227664" w:rsidRPr="00227664" w:rsidRDefault="00AB1866">
      <w:pPr>
        <w:rPr>
          <w:sz w:val="32"/>
          <w:szCs w:val="32"/>
          <w:cs/>
        </w:rPr>
      </w:pPr>
      <w:r>
        <w:rPr>
          <w:rFonts w:hint="cs"/>
          <w:sz w:val="32"/>
          <w:szCs w:val="32"/>
          <w:cs/>
        </w:rPr>
        <w:t xml:space="preserve">  </w:t>
      </w:r>
      <w:r w:rsidR="004156EB">
        <w:rPr>
          <w:rFonts w:hint="cs"/>
          <w:sz w:val="32"/>
          <w:szCs w:val="32"/>
          <w:cs/>
        </w:rPr>
        <w:t xml:space="preserve"> </w:t>
      </w:r>
    </w:p>
    <w:p w:rsidR="00996453" w:rsidRDefault="004044BE">
      <w:pPr>
        <w:rPr>
          <w:i/>
          <w:iCs/>
          <w:sz w:val="32"/>
          <w:szCs w:val="32"/>
        </w:rPr>
      </w:pPr>
      <w:r w:rsidRPr="00373FF6">
        <w:rPr>
          <w:rFonts w:hint="cs"/>
          <w:i/>
          <w:iCs/>
          <w:sz w:val="32"/>
          <w:szCs w:val="32"/>
          <w:cs/>
        </w:rPr>
        <w:t xml:space="preserve"> </w:t>
      </w:r>
    </w:p>
    <w:p w:rsidR="00D132F6" w:rsidRPr="00373FF6" w:rsidRDefault="00996453">
      <w:pPr>
        <w:rPr>
          <w:i/>
          <w:iCs/>
          <w:sz w:val="32"/>
          <w:szCs w:val="32"/>
        </w:rPr>
      </w:pPr>
      <w:r>
        <w:rPr>
          <w:rFonts w:hint="cs"/>
          <w:i/>
          <w:iCs/>
          <w:sz w:val="32"/>
          <w:szCs w:val="32"/>
          <w:cs/>
        </w:rPr>
        <w:t xml:space="preserve">       </w:t>
      </w:r>
      <w:r w:rsidR="00972E90">
        <w:rPr>
          <w:rFonts w:hint="cs"/>
          <w:i/>
          <w:iCs/>
          <w:sz w:val="32"/>
          <w:szCs w:val="32"/>
          <w:cs/>
        </w:rPr>
        <w:t xml:space="preserve">                                  </w:t>
      </w:r>
      <w:r w:rsidR="00D350A1" w:rsidRPr="00373FF6">
        <w:rPr>
          <w:rFonts w:hint="cs"/>
          <w:i/>
          <w:iCs/>
          <w:sz w:val="32"/>
          <w:szCs w:val="32"/>
          <w:cs/>
        </w:rPr>
        <w:t xml:space="preserve"> </w:t>
      </w:r>
    </w:p>
    <w:sectPr w:rsidR="00D132F6" w:rsidRPr="00373FF6" w:rsidSect="00A90744">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0F3" w:rsidRDefault="000360F3" w:rsidP="006323AD">
      <w:pPr>
        <w:spacing w:after="0" w:line="240" w:lineRule="auto"/>
      </w:pPr>
      <w:r>
        <w:separator/>
      </w:r>
    </w:p>
  </w:endnote>
  <w:endnote w:type="continuationSeparator" w:id="0">
    <w:p w:rsidR="000360F3" w:rsidRDefault="000360F3" w:rsidP="00632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0F3" w:rsidRDefault="000360F3" w:rsidP="006323AD">
      <w:pPr>
        <w:spacing w:after="0" w:line="240" w:lineRule="auto"/>
      </w:pPr>
      <w:r>
        <w:separator/>
      </w:r>
    </w:p>
  </w:footnote>
  <w:footnote w:type="continuationSeparator" w:id="0">
    <w:p w:rsidR="000360F3" w:rsidRDefault="000360F3" w:rsidP="006323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581141"/>
      <w:docPartObj>
        <w:docPartGallery w:val="Page Numbers (Top of Page)"/>
        <w:docPartUnique/>
      </w:docPartObj>
    </w:sdtPr>
    <w:sdtContent>
      <w:p w:rsidR="00F61D1A" w:rsidRDefault="00245205">
        <w:pPr>
          <w:pStyle w:val="Header"/>
          <w:jc w:val="right"/>
        </w:pPr>
        <w:fldSimple w:instr=" PAGE   \* MERGEFORMAT ">
          <w:r w:rsidR="000360F3">
            <w:rPr>
              <w:noProof/>
            </w:rPr>
            <w:t>1</w:t>
          </w:r>
        </w:fldSimple>
      </w:p>
    </w:sdtContent>
  </w:sdt>
  <w:p w:rsidR="00F61D1A" w:rsidRDefault="00F61D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E7ADD"/>
    <w:multiLevelType w:val="hybridMultilevel"/>
    <w:tmpl w:val="181EC03E"/>
    <w:lvl w:ilvl="0" w:tplc="BD40F0E4">
      <w:start w:val="1"/>
      <w:numFmt w:val="decimal"/>
      <w:lvlText w:val="%1.)"/>
      <w:lvlJc w:val="left"/>
      <w:pPr>
        <w:ind w:left="756" w:hanging="396"/>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D132F6"/>
    <w:rsid w:val="000060BA"/>
    <w:rsid w:val="0003134B"/>
    <w:rsid w:val="00034FBE"/>
    <w:rsid w:val="000360F3"/>
    <w:rsid w:val="000517DD"/>
    <w:rsid w:val="0005473F"/>
    <w:rsid w:val="00055A34"/>
    <w:rsid w:val="000611CD"/>
    <w:rsid w:val="00067AD2"/>
    <w:rsid w:val="00067C3E"/>
    <w:rsid w:val="00073471"/>
    <w:rsid w:val="0007410E"/>
    <w:rsid w:val="00082226"/>
    <w:rsid w:val="00092E9F"/>
    <w:rsid w:val="00097145"/>
    <w:rsid w:val="000A1A0D"/>
    <w:rsid w:val="000B703B"/>
    <w:rsid w:val="000C771D"/>
    <w:rsid w:val="000E542D"/>
    <w:rsid w:val="000E5E98"/>
    <w:rsid w:val="000F2172"/>
    <w:rsid w:val="00102C4C"/>
    <w:rsid w:val="001039B8"/>
    <w:rsid w:val="00106D5B"/>
    <w:rsid w:val="001124EA"/>
    <w:rsid w:val="001159B8"/>
    <w:rsid w:val="0014212E"/>
    <w:rsid w:val="00147BC0"/>
    <w:rsid w:val="001704D6"/>
    <w:rsid w:val="00172D1E"/>
    <w:rsid w:val="00174940"/>
    <w:rsid w:val="00183092"/>
    <w:rsid w:val="00193895"/>
    <w:rsid w:val="001C4AEF"/>
    <w:rsid w:val="001C5BD6"/>
    <w:rsid w:val="001D6B67"/>
    <w:rsid w:val="001E7140"/>
    <w:rsid w:val="00212EC1"/>
    <w:rsid w:val="002172D8"/>
    <w:rsid w:val="00221B1E"/>
    <w:rsid w:val="00227664"/>
    <w:rsid w:val="00233A5B"/>
    <w:rsid w:val="00234056"/>
    <w:rsid w:val="002357D8"/>
    <w:rsid w:val="0023785C"/>
    <w:rsid w:val="00245205"/>
    <w:rsid w:val="002457CC"/>
    <w:rsid w:val="00271A31"/>
    <w:rsid w:val="00271F38"/>
    <w:rsid w:val="00292545"/>
    <w:rsid w:val="002B1A9A"/>
    <w:rsid w:val="002C756B"/>
    <w:rsid w:val="002E1C63"/>
    <w:rsid w:val="002E7288"/>
    <w:rsid w:val="002F2DAA"/>
    <w:rsid w:val="002F2E40"/>
    <w:rsid w:val="003105FA"/>
    <w:rsid w:val="0031750E"/>
    <w:rsid w:val="0032134E"/>
    <w:rsid w:val="00322EEE"/>
    <w:rsid w:val="00323797"/>
    <w:rsid w:val="00344641"/>
    <w:rsid w:val="003561D2"/>
    <w:rsid w:val="00371E61"/>
    <w:rsid w:val="00373FF6"/>
    <w:rsid w:val="00376419"/>
    <w:rsid w:val="00382B55"/>
    <w:rsid w:val="003862D8"/>
    <w:rsid w:val="003A2974"/>
    <w:rsid w:val="003D1D9F"/>
    <w:rsid w:val="003F5FB4"/>
    <w:rsid w:val="003F7E1C"/>
    <w:rsid w:val="004044BE"/>
    <w:rsid w:val="00411CFF"/>
    <w:rsid w:val="00412816"/>
    <w:rsid w:val="004156EB"/>
    <w:rsid w:val="004269EB"/>
    <w:rsid w:val="00444B30"/>
    <w:rsid w:val="00450DFA"/>
    <w:rsid w:val="00453C80"/>
    <w:rsid w:val="00453D5E"/>
    <w:rsid w:val="00455B02"/>
    <w:rsid w:val="0046301B"/>
    <w:rsid w:val="00473E83"/>
    <w:rsid w:val="00490A0D"/>
    <w:rsid w:val="004A1365"/>
    <w:rsid w:val="004A1B7D"/>
    <w:rsid w:val="004A5626"/>
    <w:rsid w:val="004D239A"/>
    <w:rsid w:val="004E3A12"/>
    <w:rsid w:val="005002CF"/>
    <w:rsid w:val="00530C23"/>
    <w:rsid w:val="00544E1F"/>
    <w:rsid w:val="0055181C"/>
    <w:rsid w:val="0057463F"/>
    <w:rsid w:val="00577F13"/>
    <w:rsid w:val="00586E21"/>
    <w:rsid w:val="005A24C4"/>
    <w:rsid w:val="005B09C1"/>
    <w:rsid w:val="005B32DF"/>
    <w:rsid w:val="005D5D4D"/>
    <w:rsid w:val="005E7239"/>
    <w:rsid w:val="005F2C8D"/>
    <w:rsid w:val="00601ED7"/>
    <w:rsid w:val="006251FF"/>
    <w:rsid w:val="0062608E"/>
    <w:rsid w:val="006323AD"/>
    <w:rsid w:val="00637BD7"/>
    <w:rsid w:val="00682C89"/>
    <w:rsid w:val="006B79E1"/>
    <w:rsid w:val="00703956"/>
    <w:rsid w:val="00720879"/>
    <w:rsid w:val="00726410"/>
    <w:rsid w:val="007268E7"/>
    <w:rsid w:val="0073615E"/>
    <w:rsid w:val="00741DA3"/>
    <w:rsid w:val="00765112"/>
    <w:rsid w:val="00767128"/>
    <w:rsid w:val="00771A1B"/>
    <w:rsid w:val="00773E65"/>
    <w:rsid w:val="007831A4"/>
    <w:rsid w:val="00794DBD"/>
    <w:rsid w:val="007B3B5A"/>
    <w:rsid w:val="007B46C3"/>
    <w:rsid w:val="007D4CB5"/>
    <w:rsid w:val="007D5B8C"/>
    <w:rsid w:val="00802808"/>
    <w:rsid w:val="008239FD"/>
    <w:rsid w:val="00823B55"/>
    <w:rsid w:val="00823EE6"/>
    <w:rsid w:val="0082412A"/>
    <w:rsid w:val="0082521C"/>
    <w:rsid w:val="008321FB"/>
    <w:rsid w:val="00833FF9"/>
    <w:rsid w:val="008523B8"/>
    <w:rsid w:val="00867BCB"/>
    <w:rsid w:val="00871A1D"/>
    <w:rsid w:val="00891EDB"/>
    <w:rsid w:val="00893413"/>
    <w:rsid w:val="008A28F6"/>
    <w:rsid w:val="008B343E"/>
    <w:rsid w:val="008C74CC"/>
    <w:rsid w:val="008E1BF9"/>
    <w:rsid w:val="008F1B6D"/>
    <w:rsid w:val="00912D3C"/>
    <w:rsid w:val="00915FEA"/>
    <w:rsid w:val="00916CA8"/>
    <w:rsid w:val="0092165C"/>
    <w:rsid w:val="00925397"/>
    <w:rsid w:val="00931920"/>
    <w:rsid w:val="009349BB"/>
    <w:rsid w:val="009355A5"/>
    <w:rsid w:val="00972E90"/>
    <w:rsid w:val="0097753D"/>
    <w:rsid w:val="00986E74"/>
    <w:rsid w:val="00996453"/>
    <w:rsid w:val="009A5A97"/>
    <w:rsid w:val="009B299D"/>
    <w:rsid w:val="009B50E4"/>
    <w:rsid w:val="009C1EAB"/>
    <w:rsid w:val="00A046DC"/>
    <w:rsid w:val="00A21B67"/>
    <w:rsid w:val="00A362F7"/>
    <w:rsid w:val="00A54715"/>
    <w:rsid w:val="00A66C96"/>
    <w:rsid w:val="00A67385"/>
    <w:rsid w:val="00A90744"/>
    <w:rsid w:val="00A94E18"/>
    <w:rsid w:val="00AB0A54"/>
    <w:rsid w:val="00AB1866"/>
    <w:rsid w:val="00AB5162"/>
    <w:rsid w:val="00AB5237"/>
    <w:rsid w:val="00AD188A"/>
    <w:rsid w:val="00AF0B63"/>
    <w:rsid w:val="00B0361E"/>
    <w:rsid w:val="00B1785E"/>
    <w:rsid w:val="00B17C78"/>
    <w:rsid w:val="00B35474"/>
    <w:rsid w:val="00B40787"/>
    <w:rsid w:val="00B66F8E"/>
    <w:rsid w:val="00B823C3"/>
    <w:rsid w:val="00B94ABB"/>
    <w:rsid w:val="00BA135A"/>
    <w:rsid w:val="00BA3937"/>
    <w:rsid w:val="00BA70D2"/>
    <w:rsid w:val="00BC48B4"/>
    <w:rsid w:val="00BE5BFA"/>
    <w:rsid w:val="00BE5FF3"/>
    <w:rsid w:val="00BF510E"/>
    <w:rsid w:val="00BF5764"/>
    <w:rsid w:val="00C057B1"/>
    <w:rsid w:val="00C2000F"/>
    <w:rsid w:val="00C24833"/>
    <w:rsid w:val="00C26C53"/>
    <w:rsid w:val="00C5704D"/>
    <w:rsid w:val="00CC3F04"/>
    <w:rsid w:val="00CE0D23"/>
    <w:rsid w:val="00D022BD"/>
    <w:rsid w:val="00D132F6"/>
    <w:rsid w:val="00D350A1"/>
    <w:rsid w:val="00D524DF"/>
    <w:rsid w:val="00D65D7B"/>
    <w:rsid w:val="00D757C3"/>
    <w:rsid w:val="00D808FB"/>
    <w:rsid w:val="00DA184C"/>
    <w:rsid w:val="00DD6704"/>
    <w:rsid w:val="00DD76E8"/>
    <w:rsid w:val="00E12B53"/>
    <w:rsid w:val="00E16559"/>
    <w:rsid w:val="00E1764B"/>
    <w:rsid w:val="00E21AA1"/>
    <w:rsid w:val="00E30AFE"/>
    <w:rsid w:val="00E349AB"/>
    <w:rsid w:val="00E42208"/>
    <w:rsid w:val="00E43BE5"/>
    <w:rsid w:val="00E772E1"/>
    <w:rsid w:val="00E84541"/>
    <w:rsid w:val="00E9052D"/>
    <w:rsid w:val="00E913EE"/>
    <w:rsid w:val="00EB6095"/>
    <w:rsid w:val="00EC589A"/>
    <w:rsid w:val="00F064FC"/>
    <w:rsid w:val="00F123C7"/>
    <w:rsid w:val="00F1266E"/>
    <w:rsid w:val="00F12C80"/>
    <w:rsid w:val="00F26BBC"/>
    <w:rsid w:val="00F36B61"/>
    <w:rsid w:val="00F61D1A"/>
    <w:rsid w:val="00F81A16"/>
    <w:rsid w:val="00FA0CB6"/>
    <w:rsid w:val="00FB17C9"/>
    <w:rsid w:val="00FB4A89"/>
    <w:rsid w:val="00FC1445"/>
    <w:rsid w:val="00FD1FAD"/>
    <w:rsid w:val="00FD641C"/>
    <w:rsid w:val="00FE6348"/>
    <w:rsid w:val="00FF4CD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08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2608E"/>
    <w:rPr>
      <w:rFonts w:ascii="Tahoma" w:hAnsi="Tahoma" w:cs="Mangal"/>
      <w:sz w:val="16"/>
      <w:szCs w:val="14"/>
    </w:rPr>
  </w:style>
  <w:style w:type="paragraph" w:styleId="Header">
    <w:name w:val="header"/>
    <w:basedOn w:val="Normal"/>
    <w:link w:val="HeaderChar"/>
    <w:uiPriority w:val="99"/>
    <w:unhideWhenUsed/>
    <w:rsid w:val="00632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3AD"/>
  </w:style>
  <w:style w:type="paragraph" w:styleId="Footer">
    <w:name w:val="footer"/>
    <w:basedOn w:val="Normal"/>
    <w:link w:val="FooterChar"/>
    <w:uiPriority w:val="99"/>
    <w:semiHidden/>
    <w:unhideWhenUsed/>
    <w:rsid w:val="006323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23AD"/>
  </w:style>
  <w:style w:type="paragraph" w:styleId="ListParagraph">
    <w:name w:val="List Paragraph"/>
    <w:basedOn w:val="Normal"/>
    <w:uiPriority w:val="34"/>
    <w:qFormat/>
    <w:rsid w:val="0089341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47A94-C00E-425A-AA65-93307714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2564</TotalTime>
  <Pages>21</Pages>
  <Words>3433</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 Choudhary</dc:creator>
  <cp:lastModifiedBy>Sudha Choudhary</cp:lastModifiedBy>
  <cp:revision>163</cp:revision>
  <dcterms:created xsi:type="dcterms:W3CDTF">2020-05-09T05:51:00Z</dcterms:created>
  <dcterms:modified xsi:type="dcterms:W3CDTF">2020-05-14T04:54:00Z</dcterms:modified>
</cp:coreProperties>
</file>