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77" w:rsidRPr="00FC3677" w:rsidRDefault="00FC3677" w:rsidP="00FC3677">
      <w:pPr>
        <w:shd w:val="clear" w:color="auto" w:fill="FFFFFF"/>
        <w:spacing w:after="60" w:line="240" w:lineRule="auto"/>
        <w:jc w:val="center"/>
        <w:outlineLvl w:val="0"/>
        <w:rPr>
          <w:rFonts w:ascii="Helvetica" w:eastAsia="Times New Roman" w:hAnsi="Helvetica" w:cs="Helvetica"/>
          <w:color w:val="000000"/>
          <w:kern w:val="36"/>
          <w:sz w:val="48"/>
          <w:szCs w:val="48"/>
        </w:rPr>
      </w:pPr>
      <w:r w:rsidRPr="00FC3677">
        <w:rPr>
          <w:rFonts w:ascii="Helvetica" w:eastAsia="Times New Roman" w:hAnsi="Helvetica" w:cs="Helvetica"/>
          <w:color w:val="000000"/>
          <w:kern w:val="36"/>
          <w:sz w:val="48"/>
          <w:szCs w:val="48"/>
        </w:rPr>
        <w:t>IATA Global Indicators</w:t>
      </w:r>
    </w:p>
    <w:p w:rsidR="00195AF8" w:rsidRDefault="00195AF8"/>
    <w:p w:rsidR="00FC3677" w:rsidRDefault="00FC3677">
      <w:pPr>
        <w:rPr>
          <w:rFonts w:ascii="Lucida Sans Unicode" w:hAnsi="Lucida Sans Unicode" w:cs="Lucida Sans Unicode"/>
          <w:color w:val="000000"/>
          <w:sz w:val="27"/>
          <w:szCs w:val="27"/>
          <w:shd w:val="clear" w:color="auto" w:fill="FFFFFF"/>
        </w:rPr>
      </w:pPr>
      <w:r>
        <w:rPr>
          <w:rFonts w:ascii="Lucida Sans Unicode" w:hAnsi="Lucida Sans Unicode" w:cs="Lucida Sans Unicode"/>
          <w:color w:val="000000"/>
          <w:sz w:val="27"/>
          <w:szCs w:val="27"/>
          <w:shd w:val="clear" w:color="auto" w:fill="FFFFFF"/>
        </w:rPr>
        <w:t>Global Indicators are two-letter codes used in fare construction to determine the routing to which the fare applies. This is one of the first steps in the construction of fares if you are unable to identify the correct global indicator for a routing then most probably you would end up choosing the wrong fare for the itinerary hence learning Global indicators is Vital. </w:t>
      </w:r>
    </w:p>
    <w:p w:rsidR="00FC3677" w:rsidRDefault="00FC3677">
      <w:pPr>
        <w:rPr>
          <w:rFonts w:ascii="Lucida Sans Unicode" w:hAnsi="Lucida Sans Unicode" w:cs="Lucida Sans Unicode"/>
          <w:color w:val="000000"/>
          <w:sz w:val="27"/>
          <w:szCs w:val="27"/>
          <w:shd w:val="clear" w:color="auto" w:fill="FFFFFF"/>
        </w:rPr>
      </w:pPr>
    </w:p>
    <w:p w:rsidR="00FC3677" w:rsidRPr="00FC3677" w:rsidRDefault="00FC3677" w:rsidP="00FC3677">
      <w:pPr>
        <w:pStyle w:val="ListParagraph"/>
        <w:numPr>
          <w:ilvl w:val="0"/>
          <w:numId w:val="1"/>
        </w:numPr>
      </w:pPr>
      <w:r>
        <w:rPr>
          <w:rStyle w:val="Strong"/>
          <w:rFonts w:ascii="Lucida Sans Unicode" w:hAnsi="Lucida Sans Unicode" w:cs="Lucida Sans Unicode"/>
          <w:color w:val="000000"/>
          <w:sz w:val="27"/>
          <w:szCs w:val="27"/>
          <w:shd w:val="clear" w:color="auto" w:fill="FFFFFF"/>
        </w:rPr>
        <w:t>WH</w:t>
      </w:r>
      <w:r>
        <w:rPr>
          <w:rFonts w:ascii="Lucida Sans Unicode" w:hAnsi="Lucida Sans Unicode" w:cs="Lucida Sans Unicode"/>
          <w:color w:val="000000"/>
          <w:sz w:val="27"/>
          <w:szCs w:val="27"/>
          <w:shd w:val="clear" w:color="auto" w:fill="FFFFFF"/>
        </w:rPr>
        <w:t>– Western Hemisphere – Any Travel itinerary which originates and ends in Western Hemisphere or TC1 will have WH as Global indicator.</w:t>
      </w:r>
    </w:p>
    <w:p w:rsidR="00FC3677" w:rsidRDefault="00FC3677" w:rsidP="00FC3677">
      <w:pPr>
        <w:pStyle w:val="ListParagraph"/>
      </w:pPr>
      <w:r w:rsidRPr="00FC3677">
        <w:rPr>
          <w:noProof/>
        </w:rPr>
        <w:drawing>
          <wp:anchor distT="0" distB="0" distL="114300" distR="114300" simplePos="0" relativeHeight="251658240" behindDoc="0" locked="0" layoutInCell="1" allowOverlap="1">
            <wp:simplePos x="0" y="0"/>
            <wp:positionH relativeFrom="column">
              <wp:posOffset>333375</wp:posOffset>
            </wp:positionH>
            <wp:positionV relativeFrom="paragraph">
              <wp:posOffset>13335</wp:posOffset>
            </wp:positionV>
            <wp:extent cx="5942654" cy="3105150"/>
            <wp:effectExtent l="0" t="0" r="1270" b="0"/>
            <wp:wrapNone/>
            <wp:docPr id="1" name="Picture 1" descr="https://i0.wp.com/talearnings.com/wp-content/uploads/2020/01/Slide17.jpg?resize=740%2C41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talearnings.com/wp-content/uploads/2020/01/Slide17.jpg?resize=740%2C416&amp;ssl=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2654" cy="3105150"/>
                    </a:xfrm>
                    <a:prstGeom prst="rect">
                      <a:avLst/>
                    </a:prstGeom>
                    <a:noFill/>
                    <a:ln>
                      <a:noFill/>
                    </a:ln>
                  </pic:spPr>
                </pic:pic>
              </a:graphicData>
            </a:graphic>
          </wp:anchor>
        </w:drawing>
      </w:r>
    </w:p>
    <w:p w:rsidR="00FC3677" w:rsidRDefault="00FC3677" w:rsidP="00FC3677">
      <w:pPr>
        <w:pStyle w:val="ListParagraph"/>
      </w:pPr>
    </w:p>
    <w:p w:rsidR="00FC3677" w:rsidRDefault="00FC3677" w:rsidP="00FC3677">
      <w:pPr>
        <w:pStyle w:val="ListParagraph"/>
      </w:pPr>
    </w:p>
    <w:p w:rsidR="00FC3677" w:rsidRDefault="00FC3677" w:rsidP="00FC3677">
      <w:pPr>
        <w:pStyle w:val="ListParagraph"/>
      </w:pPr>
    </w:p>
    <w:p w:rsidR="00FC3677" w:rsidRDefault="00FC3677" w:rsidP="00FC3677">
      <w:pPr>
        <w:pStyle w:val="ListParagraph"/>
      </w:pPr>
    </w:p>
    <w:p w:rsidR="00FC3677" w:rsidRDefault="00FC3677" w:rsidP="00FC3677">
      <w:pPr>
        <w:pStyle w:val="ListParagraph"/>
      </w:pPr>
    </w:p>
    <w:p w:rsidR="00FC3677" w:rsidRDefault="00FC3677" w:rsidP="00FC3677">
      <w:pPr>
        <w:pStyle w:val="ListParagraph"/>
      </w:pPr>
    </w:p>
    <w:p w:rsidR="00FC3677" w:rsidRDefault="00FC3677" w:rsidP="00FC3677">
      <w:pPr>
        <w:pStyle w:val="ListParagraph"/>
      </w:pPr>
    </w:p>
    <w:p w:rsidR="00FC3677" w:rsidRDefault="00FC3677" w:rsidP="00FC3677">
      <w:pPr>
        <w:pStyle w:val="ListParagraph"/>
      </w:pPr>
    </w:p>
    <w:p w:rsidR="00FC3677" w:rsidRDefault="00FC3677" w:rsidP="00FC3677">
      <w:pPr>
        <w:pStyle w:val="ListParagraph"/>
      </w:pPr>
    </w:p>
    <w:p w:rsidR="00FC3677" w:rsidRDefault="00FC3677" w:rsidP="00FC3677">
      <w:pPr>
        <w:pStyle w:val="ListParagraph"/>
      </w:pPr>
    </w:p>
    <w:p w:rsidR="00FC3677" w:rsidRDefault="00FC3677" w:rsidP="00FC3677">
      <w:pPr>
        <w:pStyle w:val="ListParagraph"/>
      </w:pPr>
    </w:p>
    <w:p w:rsidR="00FC3677" w:rsidRDefault="00FC3677" w:rsidP="00FC3677">
      <w:pPr>
        <w:pStyle w:val="ListParagraph"/>
      </w:pPr>
    </w:p>
    <w:p w:rsidR="00FC3677" w:rsidRDefault="00FC3677" w:rsidP="00FC3677">
      <w:pPr>
        <w:pStyle w:val="ListParagraph"/>
      </w:pPr>
    </w:p>
    <w:p w:rsidR="00FC3677" w:rsidRDefault="00FC3677" w:rsidP="00FC3677">
      <w:pPr>
        <w:pStyle w:val="ListParagraph"/>
      </w:pPr>
    </w:p>
    <w:p w:rsidR="00FC3677" w:rsidRDefault="00FC3677" w:rsidP="00FC3677">
      <w:pPr>
        <w:pStyle w:val="ListParagraph"/>
      </w:pPr>
    </w:p>
    <w:p w:rsidR="00FC3677" w:rsidRDefault="00FC3677" w:rsidP="00FC3677">
      <w:pPr>
        <w:pStyle w:val="ListParagraph"/>
      </w:pPr>
    </w:p>
    <w:p w:rsidR="00FC3677" w:rsidRDefault="00FC3677" w:rsidP="00FC3677">
      <w:pPr>
        <w:pStyle w:val="ListParagraph"/>
      </w:pPr>
    </w:p>
    <w:p w:rsidR="00FC3677" w:rsidRDefault="00FC3677" w:rsidP="00FC3677">
      <w:pPr>
        <w:pStyle w:val="ListParagraph"/>
      </w:pPr>
    </w:p>
    <w:p w:rsidR="00FC3677" w:rsidRDefault="00FC3677" w:rsidP="00FC3677">
      <w:pPr>
        <w:pStyle w:val="ListParagraph"/>
      </w:pPr>
    </w:p>
    <w:p w:rsidR="00FC3677" w:rsidRPr="00FC3677" w:rsidRDefault="00FC3677" w:rsidP="00FC3677">
      <w:pPr>
        <w:pStyle w:val="ListParagraph"/>
        <w:numPr>
          <w:ilvl w:val="0"/>
          <w:numId w:val="1"/>
        </w:numPr>
      </w:pPr>
      <w:r>
        <w:rPr>
          <w:rStyle w:val="Strong"/>
          <w:rFonts w:ascii="Lucida Sans Unicode" w:hAnsi="Lucida Sans Unicode" w:cs="Lucida Sans Unicode"/>
          <w:color w:val="000000"/>
          <w:sz w:val="27"/>
          <w:szCs w:val="27"/>
          <w:shd w:val="clear" w:color="auto" w:fill="FFFFFF"/>
        </w:rPr>
        <w:lastRenderedPageBreak/>
        <w:t>EH</w:t>
      </w:r>
      <w:r>
        <w:rPr>
          <w:rFonts w:ascii="Lucida Sans Unicode" w:hAnsi="Lucida Sans Unicode" w:cs="Lucida Sans Unicode"/>
          <w:color w:val="000000"/>
          <w:sz w:val="27"/>
          <w:szCs w:val="27"/>
          <w:shd w:val="clear" w:color="auto" w:fill="FFFFFF"/>
        </w:rPr>
        <w:t>-Eastern Hemisphere – When Travel is conducted solely within the Eastern hemisphere the itinerary will have Global Indicator as EH.</w:t>
      </w:r>
    </w:p>
    <w:p w:rsidR="00FC3677" w:rsidRDefault="00032686" w:rsidP="00FC3677">
      <w:pPr>
        <w:pStyle w:val="ListParagraph"/>
        <w:rPr>
          <w:rStyle w:val="Strong"/>
          <w:rFonts w:ascii="Lucida Sans Unicode" w:hAnsi="Lucida Sans Unicode" w:cs="Lucida Sans Unicode"/>
          <w:color w:val="000000"/>
          <w:sz w:val="27"/>
          <w:szCs w:val="27"/>
          <w:shd w:val="clear" w:color="auto" w:fill="FFFFFF"/>
        </w:rPr>
      </w:pPr>
      <w:r>
        <w:rPr>
          <w:noProof/>
        </w:rPr>
        <w:drawing>
          <wp:anchor distT="0" distB="0" distL="114300" distR="114300" simplePos="0" relativeHeight="251672576" behindDoc="0" locked="0" layoutInCell="1" allowOverlap="1">
            <wp:simplePos x="0" y="0"/>
            <wp:positionH relativeFrom="column">
              <wp:posOffset>3000375</wp:posOffset>
            </wp:positionH>
            <wp:positionV relativeFrom="paragraph">
              <wp:posOffset>42545</wp:posOffset>
            </wp:positionV>
            <wp:extent cx="3674110" cy="1523808"/>
            <wp:effectExtent l="0" t="0" r="2540" b="635"/>
            <wp:wrapNone/>
            <wp:docPr id="15" name="Picture 15" descr="https://i2.wp.com/talearnings.com/wp-content/uploads/2020/01/Slide7.jpg?resize=740%2C41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2.wp.com/talearnings.com/wp-content/uploads/2020/01/Slide7.jpg?resize=740%2C416&amp;ssl=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0644" cy="1526518"/>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simplePos x="0" y="0"/>
            <wp:positionH relativeFrom="margin">
              <wp:posOffset>-809624</wp:posOffset>
            </wp:positionH>
            <wp:positionV relativeFrom="paragraph">
              <wp:posOffset>13970</wp:posOffset>
            </wp:positionV>
            <wp:extent cx="3771900" cy="1600200"/>
            <wp:effectExtent l="0" t="0" r="0" b="0"/>
            <wp:wrapNone/>
            <wp:docPr id="2" name="Picture 2" descr="https://i0.wp.com/talearnings.com/wp-content/uploads/2020/01/Slide8.jpg?resize=740%2C41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0.wp.com/talearnings.com/wp-content/uploads/2020/01/Slide8.jpg?resize=740%2C416&amp;ssl=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71900" cy="1600200"/>
                    </a:xfrm>
                    <a:prstGeom prst="rect">
                      <a:avLst/>
                    </a:prstGeom>
                    <a:noFill/>
                    <a:ln>
                      <a:noFill/>
                    </a:ln>
                  </pic:spPr>
                </pic:pic>
              </a:graphicData>
            </a:graphic>
          </wp:anchor>
        </w:drawing>
      </w:r>
    </w:p>
    <w:p w:rsidR="00FC3677" w:rsidRDefault="00FC3677" w:rsidP="00FC3677">
      <w:pPr>
        <w:pStyle w:val="ListParagraph"/>
        <w:rPr>
          <w:rStyle w:val="Strong"/>
          <w:rFonts w:ascii="Lucida Sans Unicode" w:hAnsi="Lucida Sans Unicode" w:cs="Lucida Sans Unicode"/>
          <w:color w:val="000000"/>
          <w:sz w:val="27"/>
          <w:szCs w:val="27"/>
          <w:shd w:val="clear" w:color="auto" w:fill="FFFFFF"/>
        </w:rPr>
      </w:pPr>
    </w:p>
    <w:p w:rsidR="00FC3677" w:rsidRDefault="00FC3677" w:rsidP="00FC3677">
      <w:pPr>
        <w:pStyle w:val="ListParagraph"/>
        <w:rPr>
          <w:rStyle w:val="Strong"/>
          <w:rFonts w:ascii="Lucida Sans Unicode" w:hAnsi="Lucida Sans Unicode" w:cs="Lucida Sans Unicode"/>
          <w:color w:val="000000"/>
          <w:sz w:val="27"/>
          <w:szCs w:val="27"/>
          <w:shd w:val="clear" w:color="auto" w:fill="FFFFFF"/>
        </w:rPr>
      </w:pPr>
    </w:p>
    <w:p w:rsidR="00FC3677" w:rsidRDefault="00FC3677" w:rsidP="00FC3677">
      <w:pPr>
        <w:pStyle w:val="ListParagraph"/>
        <w:rPr>
          <w:rStyle w:val="Strong"/>
          <w:rFonts w:ascii="Lucida Sans Unicode" w:hAnsi="Lucida Sans Unicode" w:cs="Lucida Sans Unicode"/>
          <w:color w:val="000000"/>
          <w:sz w:val="27"/>
          <w:szCs w:val="27"/>
          <w:shd w:val="clear" w:color="auto" w:fill="FFFFFF"/>
        </w:rPr>
      </w:pPr>
    </w:p>
    <w:p w:rsidR="00FC3677" w:rsidRDefault="00032686" w:rsidP="00FC3677">
      <w:pPr>
        <w:pStyle w:val="ListParagraph"/>
        <w:rPr>
          <w:rStyle w:val="Strong"/>
          <w:rFonts w:ascii="Lucida Sans Unicode" w:hAnsi="Lucida Sans Unicode" w:cs="Lucida Sans Unicode"/>
          <w:color w:val="000000"/>
          <w:sz w:val="27"/>
          <w:szCs w:val="27"/>
          <w:shd w:val="clear" w:color="auto" w:fill="FFFFFF"/>
        </w:rPr>
      </w:pPr>
      <w:r>
        <w:rPr>
          <w:noProof/>
        </w:rPr>
        <w:drawing>
          <wp:anchor distT="0" distB="0" distL="114300" distR="114300" simplePos="0" relativeHeight="251673600" behindDoc="0" locked="0" layoutInCell="1" allowOverlap="1">
            <wp:simplePos x="0" y="0"/>
            <wp:positionH relativeFrom="column">
              <wp:posOffset>-342900</wp:posOffset>
            </wp:positionH>
            <wp:positionV relativeFrom="paragraph">
              <wp:posOffset>210185</wp:posOffset>
            </wp:positionV>
            <wp:extent cx="6739694" cy="1742440"/>
            <wp:effectExtent l="0" t="0" r="4445" b="0"/>
            <wp:wrapNone/>
            <wp:docPr id="16" name="Picture 16" descr="https://i0.wp.com/talearnings.com/wp-content/uploads/2020/01/Slide6.jpg?resize=740%2C41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0.wp.com/talearnings.com/wp-content/uploads/2020/01/Slide6.jpg?resize=740%2C416&amp;ssl=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43645" cy="1743462"/>
                    </a:xfrm>
                    <a:prstGeom prst="rect">
                      <a:avLst/>
                    </a:prstGeom>
                    <a:noFill/>
                    <a:ln>
                      <a:noFill/>
                    </a:ln>
                  </pic:spPr>
                </pic:pic>
              </a:graphicData>
            </a:graphic>
          </wp:anchor>
        </w:drawing>
      </w:r>
    </w:p>
    <w:p w:rsidR="00FC3677" w:rsidRDefault="00FC3677" w:rsidP="00FC3677">
      <w:pPr>
        <w:pStyle w:val="ListParagraph"/>
        <w:rPr>
          <w:rStyle w:val="Strong"/>
          <w:rFonts w:ascii="Lucida Sans Unicode" w:hAnsi="Lucida Sans Unicode" w:cs="Lucida Sans Unicode"/>
          <w:color w:val="000000"/>
          <w:sz w:val="27"/>
          <w:szCs w:val="27"/>
          <w:shd w:val="clear" w:color="auto" w:fill="FFFFFF"/>
        </w:rPr>
      </w:pPr>
    </w:p>
    <w:p w:rsidR="00FC3677" w:rsidRDefault="00FC3677" w:rsidP="00FC3677">
      <w:pPr>
        <w:pStyle w:val="ListParagraph"/>
        <w:rPr>
          <w:rStyle w:val="Strong"/>
          <w:rFonts w:ascii="Lucida Sans Unicode" w:hAnsi="Lucida Sans Unicode" w:cs="Lucida Sans Unicode"/>
          <w:color w:val="000000"/>
          <w:sz w:val="27"/>
          <w:szCs w:val="27"/>
          <w:shd w:val="clear" w:color="auto" w:fill="FFFFFF"/>
        </w:rPr>
      </w:pPr>
    </w:p>
    <w:p w:rsidR="00FC3677" w:rsidRDefault="00FC3677" w:rsidP="00FC3677">
      <w:pPr>
        <w:pStyle w:val="ListParagraph"/>
        <w:rPr>
          <w:rStyle w:val="Strong"/>
          <w:rFonts w:ascii="Lucida Sans Unicode" w:hAnsi="Lucida Sans Unicode" w:cs="Lucida Sans Unicode"/>
          <w:color w:val="000000"/>
          <w:sz w:val="27"/>
          <w:szCs w:val="27"/>
          <w:shd w:val="clear" w:color="auto" w:fill="FFFFFF"/>
        </w:rPr>
      </w:pPr>
    </w:p>
    <w:p w:rsidR="00FC3677" w:rsidRDefault="00FC3677" w:rsidP="00FC3677">
      <w:pPr>
        <w:pStyle w:val="ListParagraph"/>
        <w:rPr>
          <w:rStyle w:val="Strong"/>
          <w:rFonts w:ascii="Lucida Sans Unicode" w:hAnsi="Lucida Sans Unicode" w:cs="Lucida Sans Unicode"/>
          <w:color w:val="000000"/>
          <w:sz w:val="27"/>
          <w:szCs w:val="27"/>
          <w:shd w:val="clear" w:color="auto" w:fill="FFFFFF"/>
        </w:rPr>
      </w:pPr>
    </w:p>
    <w:p w:rsidR="00FC3677" w:rsidRDefault="00FC3677" w:rsidP="00FC3677">
      <w:pPr>
        <w:pStyle w:val="ListParagraph"/>
        <w:rPr>
          <w:rStyle w:val="Strong"/>
          <w:rFonts w:ascii="Lucida Sans Unicode" w:hAnsi="Lucida Sans Unicode" w:cs="Lucida Sans Unicode"/>
          <w:color w:val="000000"/>
          <w:sz w:val="27"/>
          <w:szCs w:val="27"/>
          <w:shd w:val="clear" w:color="auto" w:fill="FFFFFF"/>
        </w:rPr>
      </w:pPr>
    </w:p>
    <w:p w:rsidR="00FC3677" w:rsidRDefault="00FC3677" w:rsidP="00FC3677">
      <w:pPr>
        <w:pStyle w:val="ListParagraph"/>
        <w:rPr>
          <w:rStyle w:val="Strong"/>
          <w:rFonts w:ascii="Lucida Sans Unicode" w:hAnsi="Lucida Sans Unicode" w:cs="Lucida Sans Unicode"/>
          <w:color w:val="000000"/>
          <w:sz w:val="27"/>
          <w:szCs w:val="27"/>
          <w:shd w:val="clear" w:color="auto" w:fill="FFFFFF"/>
        </w:rPr>
      </w:pPr>
    </w:p>
    <w:p w:rsidR="00FC3677" w:rsidRPr="00FC3677" w:rsidRDefault="00FC3677" w:rsidP="00FC3677">
      <w:pPr>
        <w:pStyle w:val="ListParagraph"/>
      </w:pPr>
    </w:p>
    <w:p w:rsidR="00FC3677" w:rsidRPr="00FC3677" w:rsidRDefault="00032686" w:rsidP="00FC3677">
      <w:pPr>
        <w:pStyle w:val="ListParagraph"/>
        <w:numPr>
          <w:ilvl w:val="0"/>
          <w:numId w:val="1"/>
        </w:numPr>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645795</wp:posOffset>
            </wp:positionV>
            <wp:extent cx="5095875" cy="1781175"/>
            <wp:effectExtent l="0" t="0" r="9525" b="9525"/>
            <wp:wrapNone/>
            <wp:docPr id="3" name="Picture 3" descr="https://i0.wp.com/talearnings.com/wp-content/uploads/2020/01/Slide10.jpg?resize=740%2C41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0.wp.com/talearnings.com/wp-content/uploads/2020/01/Slide10.jpg?resize=740%2C416&amp;ssl=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95875" cy="1781175"/>
                    </a:xfrm>
                    <a:prstGeom prst="rect">
                      <a:avLst/>
                    </a:prstGeom>
                    <a:noFill/>
                    <a:ln>
                      <a:noFill/>
                    </a:ln>
                  </pic:spPr>
                </pic:pic>
              </a:graphicData>
            </a:graphic>
          </wp:anchor>
        </w:drawing>
      </w:r>
      <w:r w:rsidR="00FC3677">
        <w:rPr>
          <w:rStyle w:val="Strong"/>
          <w:rFonts w:ascii="Lucida Sans Unicode" w:hAnsi="Lucida Sans Unicode" w:cs="Lucida Sans Unicode"/>
          <w:color w:val="000000"/>
          <w:sz w:val="27"/>
          <w:szCs w:val="27"/>
          <w:shd w:val="clear" w:color="auto" w:fill="FFFFFF"/>
        </w:rPr>
        <w:t>PA</w:t>
      </w:r>
      <w:r w:rsidR="00FC3677">
        <w:rPr>
          <w:rFonts w:ascii="Lucida Sans Unicode" w:hAnsi="Lucida Sans Unicode" w:cs="Lucida Sans Unicode"/>
          <w:color w:val="000000"/>
          <w:sz w:val="27"/>
          <w:szCs w:val="27"/>
          <w:shd w:val="clear" w:color="auto" w:fill="FFFFFF"/>
        </w:rPr>
        <w:t> or Pacific – When travel is conducted across the Pacific ocean only then Global indicator “PA” applies for the itinerary.</w:t>
      </w:r>
    </w:p>
    <w:p w:rsidR="00FC3677" w:rsidRDefault="00FC3677" w:rsidP="00FC3677"/>
    <w:p w:rsidR="00FC3677" w:rsidRDefault="00FC3677" w:rsidP="00FC3677">
      <w:bookmarkStart w:id="0" w:name="_GoBack"/>
      <w:bookmarkEnd w:id="0"/>
    </w:p>
    <w:p w:rsidR="00FC3677" w:rsidRDefault="00FC3677" w:rsidP="00FC3677"/>
    <w:p w:rsidR="00FC3677" w:rsidRDefault="00FC3677" w:rsidP="00FC3677"/>
    <w:p w:rsidR="00FC3677" w:rsidRDefault="00FC3677" w:rsidP="00FC3677"/>
    <w:p w:rsidR="00FC3677" w:rsidRDefault="00FC3677" w:rsidP="00FC3677"/>
    <w:p w:rsidR="00FC3677" w:rsidRDefault="00032686" w:rsidP="00FC3677">
      <w:r>
        <w:rPr>
          <w:noProof/>
        </w:rPr>
        <w:drawing>
          <wp:anchor distT="0" distB="0" distL="114300" distR="114300" simplePos="0" relativeHeight="251671552" behindDoc="0" locked="0" layoutInCell="1" allowOverlap="1">
            <wp:simplePos x="0" y="0"/>
            <wp:positionH relativeFrom="margin">
              <wp:align>left</wp:align>
            </wp:positionH>
            <wp:positionV relativeFrom="paragraph">
              <wp:posOffset>195580</wp:posOffset>
            </wp:positionV>
            <wp:extent cx="4789644" cy="1911350"/>
            <wp:effectExtent l="0" t="0" r="0" b="0"/>
            <wp:wrapNone/>
            <wp:docPr id="14" name="Picture 14" descr="https://i2.wp.com/talearnings.com/wp-content/uploads/2020/01/Slide11.jpg?resize=740%2C41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2.wp.com/talearnings.com/wp-content/uploads/2020/01/Slide11.jpg?resize=740%2C416&amp;ssl=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9644" cy="1911350"/>
                    </a:xfrm>
                    <a:prstGeom prst="rect">
                      <a:avLst/>
                    </a:prstGeom>
                    <a:noFill/>
                    <a:ln>
                      <a:noFill/>
                    </a:ln>
                  </pic:spPr>
                </pic:pic>
              </a:graphicData>
            </a:graphic>
          </wp:anchor>
        </w:drawing>
      </w:r>
    </w:p>
    <w:p w:rsidR="00FC3677" w:rsidRDefault="00FC3677" w:rsidP="00FC3677"/>
    <w:p w:rsidR="00FC3677" w:rsidRDefault="00FC3677" w:rsidP="00FC3677"/>
    <w:p w:rsidR="00FC3677" w:rsidRDefault="00FC3677" w:rsidP="00FC3677"/>
    <w:p w:rsidR="00FC3677" w:rsidRPr="00FC3677" w:rsidRDefault="00FC3677" w:rsidP="00FC3677"/>
    <w:p w:rsidR="00FC3677" w:rsidRPr="00FC3677" w:rsidRDefault="00FC3677" w:rsidP="00FC3677">
      <w:pPr>
        <w:pStyle w:val="ListParagraph"/>
        <w:numPr>
          <w:ilvl w:val="0"/>
          <w:numId w:val="1"/>
        </w:numPr>
      </w:pPr>
      <w:r>
        <w:rPr>
          <w:rStyle w:val="Strong"/>
          <w:rFonts w:ascii="Lucida Sans Unicode" w:hAnsi="Lucida Sans Unicode" w:cs="Lucida Sans Unicode"/>
          <w:color w:val="000000"/>
          <w:sz w:val="27"/>
          <w:szCs w:val="27"/>
          <w:shd w:val="clear" w:color="auto" w:fill="FFFFFF"/>
        </w:rPr>
        <w:lastRenderedPageBreak/>
        <w:t>PN</w:t>
      </w:r>
      <w:r>
        <w:rPr>
          <w:rFonts w:ascii="Lucida Sans Unicode" w:hAnsi="Lucida Sans Unicode" w:cs="Lucida Sans Unicode"/>
          <w:color w:val="000000"/>
          <w:sz w:val="27"/>
          <w:szCs w:val="27"/>
          <w:shd w:val="clear" w:color="auto" w:fill="FFFFFF"/>
        </w:rPr>
        <w:t>– Pacific North – This Global indicator is similar to PA with one major distinction. When travel is conducted between Area 1 and Area 3 via North America across the pacific ocean then the itinerary will have a Global indicator as PN.</w:t>
      </w:r>
    </w:p>
    <w:p w:rsidR="00FC3677" w:rsidRDefault="00FC3677" w:rsidP="00FC3677">
      <w:r>
        <w:rPr>
          <w:noProof/>
        </w:rPr>
        <w:drawing>
          <wp:anchor distT="0" distB="0" distL="114300" distR="114300" simplePos="0" relativeHeight="251661312" behindDoc="0" locked="0" layoutInCell="1" allowOverlap="1">
            <wp:simplePos x="0" y="0"/>
            <wp:positionH relativeFrom="margin">
              <wp:posOffset>676275</wp:posOffset>
            </wp:positionH>
            <wp:positionV relativeFrom="paragraph">
              <wp:posOffset>66040</wp:posOffset>
            </wp:positionV>
            <wp:extent cx="4800600" cy="2238375"/>
            <wp:effectExtent l="0" t="0" r="0" b="9525"/>
            <wp:wrapNone/>
            <wp:docPr id="4" name="Picture 4" descr="https://i0.wp.com/talearnings.com/wp-content/uploads/2020/01/Slide12.jpg?resize=740%2C41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0.wp.com/talearnings.com/wp-content/uploads/2020/01/Slide12.jpg?resize=740%2C416&amp;ssl=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600" cy="2238375"/>
                    </a:xfrm>
                    <a:prstGeom prst="rect">
                      <a:avLst/>
                    </a:prstGeom>
                    <a:noFill/>
                    <a:ln>
                      <a:noFill/>
                    </a:ln>
                  </pic:spPr>
                </pic:pic>
              </a:graphicData>
            </a:graphic>
          </wp:anchor>
        </w:drawing>
      </w:r>
    </w:p>
    <w:p w:rsidR="00FC3677" w:rsidRDefault="00FC3677" w:rsidP="00FC3677"/>
    <w:p w:rsidR="00FC3677" w:rsidRDefault="00FC3677" w:rsidP="00FC3677"/>
    <w:p w:rsidR="00FC3677" w:rsidRDefault="00FC3677" w:rsidP="00FC3677"/>
    <w:p w:rsidR="00FC3677" w:rsidRDefault="00FC3677" w:rsidP="00FC3677"/>
    <w:p w:rsidR="00FC3677" w:rsidRDefault="00FC3677" w:rsidP="00FC3677"/>
    <w:p w:rsidR="00FC3677" w:rsidRDefault="00FC3677" w:rsidP="00FC3677"/>
    <w:p w:rsidR="00FC3677" w:rsidRDefault="00FC3677" w:rsidP="00FC3677"/>
    <w:p w:rsidR="00FC3677" w:rsidRDefault="00FC3677" w:rsidP="00FC3677"/>
    <w:p w:rsidR="00FC3677" w:rsidRPr="00FC3677" w:rsidRDefault="00FC3677" w:rsidP="00FC3677"/>
    <w:p w:rsidR="00FC3677" w:rsidRPr="00FC3677" w:rsidRDefault="00FC3677" w:rsidP="00FC3677">
      <w:pPr>
        <w:pStyle w:val="ListParagraph"/>
        <w:numPr>
          <w:ilvl w:val="0"/>
          <w:numId w:val="1"/>
        </w:numPr>
      </w:pPr>
      <w:r>
        <w:rPr>
          <w:rStyle w:val="Strong"/>
          <w:rFonts w:ascii="Lucida Sans Unicode" w:hAnsi="Lucida Sans Unicode" w:cs="Lucida Sans Unicode"/>
          <w:color w:val="000000"/>
          <w:sz w:val="27"/>
          <w:szCs w:val="27"/>
          <w:shd w:val="clear" w:color="auto" w:fill="FFFFFF"/>
        </w:rPr>
        <w:t>AP</w:t>
      </w:r>
      <w:r>
        <w:rPr>
          <w:rFonts w:ascii="Lucida Sans Unicode" w:hAnsi="Lucida Sans Unicode" w:cs="Lucida Sans Unicode"/>
          <w:color w:val="000000"/>
          <w:sz w:val="27"/>
          <w:szCs w:val="27"/>
          <w:shd w:val="clear" w:color="auto" w:fill="FFFFFF"/>
        </w:rPr>
        <w:t> – Atlantic/Pacific – When travel is conducted across the Atlantic and Pacific oceans both then AP global indicator will be applied for the itinerary.</w:t>
      </w:r>
    </w:p>
    <w:p w:rsidR="00FC3677" w:rsidRDefault="00FC3677" w:rsidP="00FC3677"/>
    <w:p w:rsidR="00FC3677" w:rsidRDefault="00FC3677" w:rsidP="00FC3677">
      <w:r>
        <w:rPr>
          <w:noProof/>
        </w:rPr>
        <w:drawing>
          <wp:anchor distT="0" distB="0" distL="114300" distR="114300" simplePos="0" relativeHeight="251662336" behindDoc="0" locked="0" layoutInCell="1" allowOverlap="1">
            <wp:simplePos x="0" y="0"/>
            <wp:positionH relativeFrom="margin">
              <wp:align>left</wp:align>
            </wp:positionH>
            <wp:positionV relativeFrom="paragraph">
              <wp:posOffset>8255</wp:posOffset>
            </wp:positionV>
            <wp:extent cx="6391275" cy="2838450"/>
            <wp:effectExtent l="0" t="0" r="9525" b="0"/>
            <wp:wrapNone/>
            <wp:docPr id="5" name="Picture 5" descr="https://i0.wp.com/talearnings.com/wp-content/uploads/2020/01/AP1.jpg?resize=740%2C41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0.wp.com/talearnings.com/wp-content/uploads/2020/01/AP1.jpg?resize=740%2C416&amp;ssl=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91275" cy="2838450"/>
                    </a:xfrm>
                    <a:prstGeom prst="rect">
                      <a:avLst/>
                    </a:prstGeom>
                    <a:noFill/>
                    <a:ln>
                      <a:noFill/>
                    </a:ln>
                  </pic:spPr>
                </pic:pic>
              </a:graphicData>
            </a:graphic>
          </wp:anchor>
        </w:drawing>
      </w:r>
    </w:p>
    <w:p w:rsidR="00FC3677" w:rsidRDefault="00FC3677" w:rsidP="00FC3677"/>
    <w:p w:rsidR="00FC3677" w:rsidRDefault="00FC3677" w:rsidP="00FC3677"/>
    <w:p w:rsidR="00FC3677" w:rsidRDefault="00FC3677" w:rsidP="00FC3677"/>
    <w:p w:rsidR="00FC3677" w:rsidRDefault="00FC3677" w:rsidP="00FC3677"/>
    <w:p w:rsidR="00FC3677" w:rsidRDefault="00FC3677" w:rsidP="00FC3677"/>
    <w:p w:rsidR="00FC3677" w:rsidRDefault="00FC3677" w:rsidP="00FC3677"/>
    <w:p w:rsidR="00FC3677" w:rsidRDefault="00FC3677" w:rsidP="00FC3677"/>
    <w:p w:rsidR="00FC3677" w:rsidRDefault="00FC3677" w:rsidP="00FC3677"/>
    <w:p w:rsidR="00FC3677" w:rsidRPr="00FC3677" w:rsidRDefault="00FC3677" w:rsidP="00FC3677"/>
    <w:p w:rsidR="00FC3677" w:rsidRPr="00FC3677" w:rsidRDefault="00032686" w:rsidP="00FC3677">
      <w:pPr>
        <w:pStyle w:val="ListParagraph"/>
        <w:numPr>
          <w:ilvl w:val="0"/>
          <w:numId w:val="1"/>
        </w:numPr>
      </w:pPr>
      <w:r>
        <w:rPr>
          <w:noProof/>
        </w:rPr>
        <w:lastRenderedPageBreak/>
        <w:drawing>
          <wp:anchor distT="0" distB="0" distL="114300" distR="114300" simplePos="0" relativeHeight="251663360" behindDoc="0" locked="0" layoutInCell="1" allowOverlap="1">
            <wp:simplePos x="0" y="0"/>
            <wp:positionH relativeFrom="margin">
              <wp:align>right</wp:align>
            </wp:positionH>
            <wp:positionV relativeFrom="paragraph">
              <wp:posOffset>876300</wp:posOffset>
            </wp:positionV>
            <wp:extent cx="5934075" cy="2057400"/>
            <wp:effectExtent l="0" t="0" r="9525" b="0"/>
            <wp:wrapNone/>
            <wp:docPr id="6" name="Picture 6" descr="https://i0.wp.com/talearnings.com/wp-content/uploads/2020/01/Slide3.jpg?resize=740%2C41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0.wp.com/talearnings.com/wp-content/uploads/2020/01/Slide3.jpg?resize=740%2C416&amp;ssl=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2057400"/>
                    </a:xfrm>
                    <a:prstGeom prst="rect">
                      <a:avLst/>
                    </a:prstGeom>
                    <a:noFill/>
                    <a:ln>
                      <a:noFill/>
                    </a:ln>
                  </pic:spPr>
                </pic:pic>
              </a:graphicData>
            </a:graphic>
          </wp:anchor>
        </w:drawing>
      </w:r>
      <w:r w:rsidR="00FC3677">
        <w:rPr>
          <w:rStyle w:val="Strong"/>
          <w:rFonts w:ascii="Lucida Sans Unicode" w:hAnsi="Lucida Sans Unicode" w:cs="Lucida Sans Unicode"/>
          <w:color w:val="000000"/>
          <w:sz w:val="27"/>
          <w:szCs w:val="27"/>
          <w:shd w:val="clear" w:color="auto" w:fill="FFFFFF"/>
        </w:rPr>
        <w:t>AT</w:t>
      </w:r>
      <w:r w:rsidR="00FC3677">
        <w:rPr>
          <w:rFonts w:ascii="Lucida Sans Unicode" w:hAnsi="Lucida Sans Unicode" w:cs="Lucida Sans Unicode"/>
          <w:color w:val="000000"/>
          <w:sz w:val="27"/>
          <w:szCs w:val="27"/>
          <w:shd w:val="clear" w:color="auto" w:fill="FFFFFF"/>
        </w:rPr>
        <w:t> – Atlantic – When travel is conducted across the Atlantic Ocean the itinerary will have “AT” as a global indicator. (TC1 and TC2 or TC3).</w:t>
      </w:r>
    </w:p>
    <w:p w:rsidR="00FC3677" w:rsidRDefault="00FC3677" w:rsidP="00FC3677"/>
    <w:p w:rsidR="00FC3677" w:rsidRDefault="00FC3677" w:rsidP="00FC3677"/>
    <w:p w:rsidR="00FC3677" w:rsidRDefault="00FC3677" w:rsidP="00FC3677"/>
    <w:p w:rsidR="00FC3677" w:rsidRDefault="00FC3677" w:rsidP="00FC3677"/>
    <w:p w:rsidR="00FC3677" w:rsidRDefault="00FC3677" w:rsidP="00FC3677"/>
    <w:p w:rsidR="00FC3677" w:rsidRDefault="00FC3677" w:rsidP="00FC3677"/>
    <w:p w:rsidR="00FC3677" w:rsidRDefault="00FC3677" w:rsidP="00FC3677"/>
    <w:p w:rsidR="00FC3677" w:rsidRDefault="00032686" w:rsidP="00FC3677">
      <w:r>
        <w:rPr>
          <w:noProof/>
        </w:rPr>
        <w:drawing>
          <wp:anchor distT="0" distB="0" distL="114300" distR="114300" simplePos="0" relativeHeight="251664384" behindDoc="0" locked="0" layoutInCell="1" allowOverlap="1">
            <wp:simplePos x="0" y="0"/>
            <wp:positionH relativeFrom="margin">
              <wp:align>right</wp:align>
            </wp:positionH>
            <wp:positionV relativeFrom="paragraph">
              <wp:posOffset>8255</wp:posOffset>
            </wp:positionV>
            <wp:extent cx="5934075" cy="2416175"/>
            <wp:effectExtent l="0" t="0" r="9525" b="3175"/>
            <wp:wrapNone/>
            <wp:docPr id="7" name="Picture 7" descr="https://i1.wp.com/talearnings.com/wp-content/uploads/2020/01/Slide4.jpg?resize=740%2C41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1.wp.com/talearnings.com/wp-content/uploads/2020/01/Slide4.jpg?resize=740%2C416&amp;ssl=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2416175"/>
                    </a:xfrm>
                    <a:prstGeom prst="rect">
                      <a:avLst/>
                    </a:prstGeom>
                    <a:noFill/>
                    <a:ln>
                      <a:noFill/>
                    </a:ln>
                  </pic:spPr>
                </pic:pic>
              </a:graphicData>
            </a:graphic>
          </wp:anchor>
        </w:drawing>
      </w:r>
    </w:p>
    <w:p w:rsidR="00FC3677" w:rsidRDefault="00FC3677" w:rsidP="00FC3677"/>
    <w:p w:rsidR="00032686" w:rsidRDefault="00032686" w:rsidP="00FC3677"/>
    <w:p w:rsidR="00032686" w:rsidRDefault="00032686" w:rsidP="00FC3677"/>
    <w:p w:rsidR="00032686" w:rsidRDefault="00032686" w:rsidP="00FC3677"/>
    <w:p w:rsidR="00032686" w:rsidRDefault="00032686" w:rsidP="00FC3677"/>
    <w:p w:rsidR="00032686" w:rsidRDefault="00032686" w:rsidP="00FC3677"/>
    <w:p w:rsidR="00032686" w:rsidRDefault="00032686" w:rsidP="00FC3677"/>
    <w:p w:rsidR="00032686" w:rsidRDefault="00032686" w:rsidP="00FC3677"/>
    <w:p w:rsidR="00032686" w:rsidRDefault="00032686" w:rsidP="00FC3677">
      <w:r>
        <w:rPr>
          <w:noProof/>
        </w:rPr>
        <w:drawing>
          <wp:anchor distT="0" distB="0" distL="114300" distR="114300" simplePos="0" relativeHeight="251665408" behindDoc="0" locked="0" layoutInCell="1" allowOverlap="1">
            <wp:simplePos x="0" y="0"/>
            <wp:positionH relativeFrom="column">
              <wp:posOffset>314325</wp:posOffset>
            </wp:positionH>
            <wp:positionV relativeFrom="paragraph">
              <wp:posOffset>9525</wp:posOffset>
            </wp:positionV>
            <wp:extent cx="5657850" cy="2495414"/>
            <wp:effectExtent l="0" t="0" r="0" b="635"/>
            <wp:wrapNone/>
            <wp:docPr id="8" name="Picture 8" descr="https://i1.wp.com/talearnings.com/wp-content/uploads/2020/01/Slide4.jpg?resize=740%2C41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1.wp.com/talearnings.com/wp-content/uploads/2020/01/Slide4.jpg?resize=740%2C416&amp;ssl=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1754" cy="2501546"/>
                    </a:xfrm>
                    <a:prstGeom prst="rect">
                      <a:avLst/>
                    </a:prstGeom>
                    <a:noFill/>
                    <a:ln>
                      <a:noFill/>
                    </a:ln>
                  </pic:spPr>
                </pic:pic>
              </a:graphicData>
            </a:graphic>
          </wp:anchor>
        </w:drawing>
      </w:r>
    </w:p>
    <w:p w:rsidR="00032686" w:rsidRDefault="00032686" w:rsidP="00FC3677"/>
    <w:p w:rsidR="00032686" w:rsidRDefault="00032686" w:rsidP="00FC3677"/>
    <w:p w:rsidR="00032686" w:rsidRDefault="00032686" w:rsidP="00FC3677"/>
    <w:p w:rsidR="00032686" w:rsidRDefault="00032686" w:rsidP="00FC3677"/>
    <w:p w:rsidR="00032686" w:rsidRDefault="00032686" w:rsidP="00FC3677"/>
    <w:p w:rsidR="00032686" w:rsidRDefault="00032686" w:rsidP="00FC3677"/>
    <w:p w:rsidR="00032686" w:rsidRDefault="00032686" w:rsidP="00FC3677"/>
    <w:p w:rsidR="00032686" w:rsidRDefault="00032686" w:rsidP="00FC3677"/>
    <w:p w:rsidR="00032686" w:rsidRDefault="00032686" w:rsidP="00FC3677">
      <w:r>
        <w:rPr>
          <w:noProof/>
        </w:rPr>
        <w:lastRenderedPageBreak/>
        <w:drawing>
          <wp:anchor distT="0" distB="0" distL="114300" distR="114300" simplePos="0" relativeHeight="251666432" behindDoc="0" locked="0" layoutInCell="1" allowOverlap="1">
            <wp:simplePos x="0" y="0"/>
            <wp:positionH relativeFrom="margin">
              <wp:posOffset>-28575</wp:posOffset>
            </wp:positionH>
            <wp:positionV relativeFrom="paragraph">
              <wp:posOffset>-657860</wp:posOffset>
            </wp:positionV>
            <wp:extent cx="5942654" cy="2514600"/>
            <wp:effectExtent l="0" t="0" r="1270" b="0"/>
            <wp:wrapNone/>
            <wp:docPr id="9" name="Picture 9" descr="https://i1.wp.com/talearnings.com/wp-content/uploads/2020/01/Slide5.jpg?resize=740%2C41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1.wp.com/talearnings.com/wp-content/uploads/2020/01/Slide5.jpg?resize=740%2C416&amp;ssl=1"/>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2654" cy="2514600"/>
                    </a:xfrm>
                    <a:prstGeom prst="rect">
                      <a:avLst/>
                    </a:prstGeom>
                    <a:noFill/>
                    <a:ln>
                      <a:noFill/>
                    </a:ln>
                  </pic:spPr>
                </pic:pic>
              </a:graphicData>
            </a:graphic>
          </wp:anchor>
        </w:drawing>
      </w:r>
    </w:p>
    <w:p w:rsidR="00032686" w:rsidRDefault="00032686" w:rsidP="00FC3677"/>
    <w:p w:rsidR="00032686" w:rsidRDefault="00032686" w:rsidP="00FC3677"/>
    <w:p w:rsidR="00032686" w:rsidRDefault="00032686" w:rsidP="00FC3677"/>
    <w:p w:rsidR="00032686" w:rsidRDefault="00032686" w:rsidP="00FC3677"/>
    <w:p w:rsidR="00032686" w:rsidRDefault="00032686" w:rsidP="00FC3677"/>
    <w:p w:rsidR="00032686" w:rsidRPr="00FC3677" w:rsidRDefault="00032686" w:rsidP="00FC3677"/>
    <w:p w:rsidR="00FC3677" w:rsidRPr="00032686" w:rsidRDefault="00FC3677" w:rsidP="00FC3677">
      <w:pPr>
        <w:pStyle w:val="ListParagraph"/>
        <w:numPr>
          <w:ilvl w:val="0"/>
          <w:numId w:val="1"/>
        </w:numPr>
      </w:pPr>
      <w:r>
        <w:rPr>
          <w:rStyle w:val="Strong"/>
          <w:rFonts w:ascii="Lucida Sans Unicode" w:hAnsi="Lucida Sans Unicode" w:cs="Lucida Sans Unicode"/>
          <w:color w:val="000000"/>
          <w:sz w:val="27"/>
          <w:szCs w:val="27"/>
          <w:shd w:val="clear" w:color="auto" w:fill="FFFFFF"/>
        </w:rPr>
        <w:t>SA</w:t>
      </w:r>
      <w:r>
        <w:rPr>
          <w:rFonts w:ascii="Lucida Sans Unicode" w:hAnsi="Lucida Sans Unicode" w:cs="Lucida Sans Unicode"/>
          <w:color w:val="000000"/>
          <w:sz w:val="27"/>
          <w:szCs w:val="27"/>
          <w:shd w:val="clear" w:color="auto" w:fill="FFFFFF"/>
        </w:rPr>
        <w:t>-South East Asia or South Atlantic – When Travel is conducted from South Atlantic Countries which are ABCUP – Argentina, Brazil, Chile, Uruguay, and Paraguay to Southeast Asia to South Asian Subcontinent via Southern Africa or Indian ocean island or direct transatlantic flights than for such itinerary Global indicator “SA” will be applied.</w:t>
      </w:r>
    </w:p>
    <w:p w:rsidR="00032686" w:rsidRDefault="00032686" w:rsidP="00032686">
      <w:r>
        <w:rPr>
          <w:noProof/>
        </w:rPr>
        <w:drawing>
          <wp:anchor distT="0" distB="0" distL="114300" distR="114300" simplePos="0" relativeHeight="251667456" behindDoc="0" locked="0" layoutInCell="1" allowOverlap="1">
            <wp:simplePos x="0" y="0"/>
            <wp:positionH relativeFrom="margin">
              <wp:align>right</wp:align>
            </wp:positionH>
            <wp:positionV relativeFrom="paragraph">
              <wp:posOffset>3175</wp:posOffset>
            </wp:positionV>
            <wp:extent cx="5934075" cy="2466975"/>
            <wp:effectExtent l="0" t="0" r="9525" b="9525"/>
            <wp:wrapNone/>
            <wp:docPr id="10" name="Picture 10" descr="https://i1.wp.com/talearnings.com/wp-content/uploads/2020/01/Slide14.jpg?resize=740%2C41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1.wp.com/talearnings.com/wp-content/uploads/2020/01/Slide14.jpg?resize=740%2C416&amp;ssl=1"/>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2466975"/>
                    </a:xfrm>
                    <a:prstGeom prst="rect">
                      <a:avLst/>
                    </a:prstGeom>
                    <a:noFill/>
                    <a:ln>
                      <a:noFill/>
                    </a:ln>
                  </pic:spPr>
                </pic:pic>
              </a:graphicData>
            </a:graphic>
          </wp:anchor>
        </w:drawing>
      </w:r>
    </w:p>
    <w:p w:rsidR="00032686" w:rsidRDefault="00032686" w:rsidP="00032686"/>
    <w:p w:rsidR="00032686" w:rsidRDefault="00032686" w:rsidP="00032686"/>
    <w:p w:rsidR="00032686" w:rsidRDefault="00032686" w:rsidP="00032686"/>
    <w:p w:rsidR="00032686" w:rsidRDefault="00032686" w:rsidP="00032686"/>
    <w:p w:rsidR="00032686" w:rsidRDefault="00032686" w:rsidP="00032686"/>
    <w:p w:rsidR="00032686" w:rsidRDefault="00032686" w:rsidP="00032686"/>
    <w:p w:rsidR="00032686" w:rsidRDefault="00032686" w:rsidP="00032686"/>
    <w:p w:rsidR="00032686" w:rsidRDefault="00032686" w:rsidP="00032686"/>
    <w:p w:rsidR="00FC3677" w:rsidRPr="00032686" w:rsidRDefault="00FC3677" w:rsidP="00FC3677">
      <w:pPr>
        <w:pStyle w:val="ListParagraph"/>
        <w:numPr>
          <w:ilvl w:val="0"/>
          <w:numId w:val="1"/>
        </w:numPr>
      </w:pPr>
      <w:r>
        <w:rPr>
          <w:rStyle w:val="Strong"/>
          <w:rFonts w:ascii="Lucida Sans Unicode" w:hAnsi="Lucida Sans Unicode" w:cs="Lucida Sans Unicode"/>
          <w:color w:val="000000"/>
          <w:sz w:val="27"/>
          <w:szCs w:val="27"/>
          <w:shd w:val="clear" w:color="auto" w:fill="FFFFFF"/>
        </w:rPr>
        <w:t>FE</w:t>
      </w:r>
      <w:r>
        <w:rPr>
          <w:rFonts w:ascii="Lucida Sans Unicode" w:hAnsi="Lucida Sans Unicode" w:cs="Lucida Sans Unicode"/>
          <w:color w:val="000000"/>
          <w:sz w:val="27"/>
          <w:szCs w:val="27"/>
          <w:shd w:val="clear" w:color="auto" w:fill="FFFFFF"/>
        </w:rPr>
        <w:t> – Far East -When travel is conducted between European Russia or Russia west of Urals (primarily Moscow and St.Petersburg) and Ukraine to </w:t>
      </w:r>
      <w:r>
        <w:rPr>
          <w:rStyle w:val="Strong"/>
          <w:rFonts w:ascii="Lucida Sans Unicode" w:hAnsi="Lucida Sans Unicode" w:cs="Lucida Sans Unicode"/>
          <w:color w:val="000000"/>
          <w:sz w:val="27"/>
          <w:szCs w:val="27"/>
          <w:u w:val="single"/>
          <w:shd w:val="clear" w:color="auto" w:fill="FFFFFF"/>
        </w:rPr>
        <w:t>TC3 non-stop </w:t>
      </w:r>
      <w:r>
        <w:rPr>
          <w:rFonts w:ascii="Lucida Sans Unicode" w:hAnsi="Lucida Sans Unicode" w:cs="Lucida Sans Unicode"/>
          <w:color w:val="000000"/>
          <w:sz w:val="27"/>
          <w:szCs w:val="27"/>
          <w:u w:val="single"/>
          <w:shd w:val="clear" w:color="auto" w:fill="FFFFFF"/>
        </w:rPr>
        <w:t>(</w:t>
      </w:r>
      <w:r>
        <w:rPr>
          <w:rFonts w:ascii="Lucida Sans Unicode" w:hAnsi="Lucida Sans Unicode" w:cs="Lucida Sans Unicode"/>
          <w:color w:val="000000"/>
          <w:sz w:val="27"/>
          <w:szCs w:val="27"/>
          <w:shd w:val="clear" w:color="auto" w:fill="FFFFFF"/>
        </w:rPr>
        <w:t>exception of travel to Japan and Korea) then the itinerary will have Global Indicator as FE.</w:t>
      </w:r>
    </w:p>
    <w:p w:rsidR="00032686" w:rsidRDefault="00032686" w:rsidP="00032686"/>
    <w:p w:rsidR="00032686" w:rsidRDefault="00032686" w:rsidP="00032686"/>
    <w:p w:rsidR="00032686" w:rsidRDefault="00032686" w:rsidP="00032686">
      <w:r>
        <w:rPr>
          <w:noProof/>
        </w:rPr>
        <w:lastRenderedPageBreak/>
        <w:drawing>
          <wp:anchor distT="0" distB="0" distL="114300" distR="114300" simplePos="0" relativeHeight="251668480" behindDoc="0" locked="0" layoutInCell="1" allowOverlap="1">
            <wp:simplePos x="0" y="0"/>
            <wp:positionH relativeFrom="margin">
              <wp:posOffset>66675</wp:posOffset>
            </wp:positionH>
            <wp:positionV relativeFrom="paragraph">
              <wp:posOffset>-752475</wp:posOffset>
            </wp:positionV>
            <wp:extent cx="5943600" cy="2981325"/>
            <wp:effectExtent l="0" t="0" r="0" b="9525"/>
            <wp:wrapNone/>
            <wp:docPr id="11" name="Picture 11" descr="https://i2.wp.com/talearnings.com/wp-content/uploads/2020/01/Slide9.jpg?resize=740%2C41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2.wp.com/talearnings.com/wp-content/uploads/2020/01/Slide9.jpg?resize=740%2C416&amp;ssl=1"/>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981325"/>
                    </a:xfrm>
                    <a:prstGeom prst="rect">
                      <a:avLst/>
                    </a:prstGeom>
                    <a:noFill/>
                    <a:ln>
                      <a:noFill/>
                    </a:ln>
                  </pic:spPr>
                </pic:pic>
              </a:graphicData>
            </a:graphic>
          </wp:anchor>
        </w:drawing>
      </w:r>
    </w:p>
    <w:p w:rsidR="00032686" w:rsidRDefault="00032686" w:rsidP="00032686"/>
    <w:p w:rsidR="00032686" w:rsidRDefault="00032686" w:rsidP="00032686"/>
    <w:p w:rsidR="00032686" w:rsidRDefault="00032686" w:rsidP="00032686"/>
    <w:p w:rsidR="00032686" w:rsidRDefault="00032686" w:rsidP="00032686"/>
    <w:p w:rsidR="00032686" w:rsidRDefault="00032686" w:rsidP="00032686"/>
    <w:p w:rsidR="00032686" w:rsidRPr="00032686" w:rsidRDefault="00032686" w:rsidP="00032686"/>
    <w:p w:rsidR="00032686" w:rsidRPr="00FC3677" w:rsidRDefault="00032686" w:rsidP="00032686"/>
    <w:p w:rsidR="00FC3677" w:rsidRPr="00032686" w:rsidRDefault="00FC3677" w:rsidP="00FC3677">
      <w:pPr>
        <w:pStyle w:val="ListParagraph"/>
        <w:numPr>
          <w:ilvl w:val="0"/>
          <w:numId w:val="1"/>
        </w:numPr>
      </w:pPr>
      <w:r>
        <w:rPr>
          <w:rStyle w:val="Strong"/>
          <w:rFonts w:ascii="Lucida Sans Unicode" w:hAnsi="Lucida Sans Unicode" w:cs="Lucida Sans Unicode"/>
          <w:color w:val="000000"/>
          <w:sz w:val="27"/>
          <w:szCs w:val="27"/>
          <w:shd w:val="clear" w:color="auto" w:fill="FFFFFF"/>
        </w:rPr>
        <w:t>RU</w:t>
      </w:r>
      <w:r>
        <w:rPr>
          <w:rFonts w:ascii="Lucida Sans Unicode" w:hAnsi="Lucida Sans Unicode" w:cs="Lucida Sans Unicode"/>
          <w:color w:val="000000"/>
          <w:sz w:val="27"/>
          <w:szCs w:val="27"/>
          <w:shd w:val="clear" w:color="auto" w:fill="FFFFFF"/>
        </w:rPr>
        <w:t> -Russian – When travel is conducted from </w:t>
      </w:r>
      <w:r>
        <w:rPr>
          <w:rFonts w:ascii="Lucida Sans Unicode" w:hAnsi="Lucida Sans Unicode" w:cs="Lucida Sans Unicode"/>
          <w:color w:val="000000"/>
          <w:sz w:val="27"/>
          <w:szCs w:val="27"/>
          <w:u w:val="single"/>
          <w:shd w:val="clear" w:color="auto" w:fill="FFFFFF"/>
        </w:rPr>
        <w:t>Russia west of Urals to Area 3 except for travel to Central Asian countries via non-stop travel from Japan and Korea then the itinerary will be RU.</w:t>
      </w:r>
    </w:p>
    <w:p w:rsidR="00032686" w:rsidRDefault="00032686" w:rsidP="00032686">
      <w:pPr>
        <w:pStyle w:val="ListParagraph"/>
        <w:rPr>
          <w:rStyle w:val="Strong"/>
          <w:rFonts w:ascii="Lucida Sans Unicode" w:hAnsi="Lucida Sans Unicode" w:cs="Lucida Sans Unicode"/>
          <w:color w:val="000000"/>
          <w:sz w:val="27"/>
          <w:szCs w:val="27"/>
          <w:shd w:val="clear" w:color="auto" w:fill="FFFFFF"/>
        </w:rPr>
      </w:pPr>
      <w:r>
        <w:rPr>
          <w:noProof/>
        </w:rPr>
        <w:drawing>
          <wp:anchor distT="0" distB="0" distL="114300" distR="114300" simplePos="0" relativeHeight="251669504" behindDoc="0" locked="0" layoutInCell="1" allowOverlap="1">
            <wp:simplePos x="0" y="0"/>
            <wp:positionH relativeFrom="margin">
              <wp:align>right</wp:align>
            </wp:positionH>
            <wp:positionV relativeFrom="paragraph">
              <wp:posOffset>5080</wp:posOffset>
            </wp:positionV>
            <wp:extent cx="5942654" cy="2343150"/>
            <wp:effectExtent l="0" t="0" r="1270" b="0"/>
            <wp:wrapNone/>
            <wp:docPr id="12" name="Picture 12" descr="https://i2.wp.com/talearnings.com/wp-content/uploads/2020/01/Slide13.jpg?resize=740%2C41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2.wp.com/talearnings.com/wp-content/uploads/2020/01/Slide13.jpg?resize=740%2C416&amp;ssl=1"/>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3000" cy="2347229"/>
                    </a:xfrm>
                    <a:prstGeom prst="rect">
                      <a:avLst/>
                    </a:prstGeom>
                    <a:noFill/>
                    <a:ln>
                      <a:noFill/>
                    </a:ln>
                  </pic:spPr>
                </pic:pic>
              </a:graphicData>
            </a:graphic>
          </wp:anchor>
        </w:drawing>
      </w:r>
    </w:p>
    <w:p w:rsidR="00032686" w:rsidRDefault="00032686" w:rsidP="00032686">
      <w:pPr>
        <w:pStyle w:val="ListParagraph"/>
        <w:rPr>
          <w:rStyle w:val="Strong"/>
          <w:rFonts w:ascii="Lucida Sans Unicode" w:hAnsi="Lucida Sans Unicode" w:cs="Lucida Sans Unicode"/>
          <w:color w:val="000000"/>
          <w:sz w:val="27"/>
          <w:szCs w:val="27"/>
          <w:shd w:val="clear" w:color="auto" w:fill="FFFFFF"/>
        </w:rPr>
      </w:pPr>
    </w:p>
    <w:p w:rsidR="00032686" w:rsidRDefault="00032686" w:rsidP="00032686">
      <w:pPr>
        <w:pStyle w:val="ListParagraph"/>
        <w:rPr>
          <w:rStyle w:val="Strong"/>
          <w:rFonts w:ascii="Lucida Sans Unicode" w:hAnsi="Lucida Sans Unicode" w:cs="Lucida Sans Unicode"/>
          <w:color w:val="000000"/>
          <w:sz w:val="27"/>
          <w:szCs w:val="27"/>
          <w:shd w:val="clear" w:color="auto" w:fill="FFFFFF"/>
        </w:rPr>
      </w:pPr>
    </w:p>
    <w:p w:rsidR="00032686" w:rsidRDefault="00032686" w:rsidP="00032686">
      <w:pPr>
        <w:pStyle w:val="ListParagraph"/>
        <w:rPr>
          <w:rStyle w:val="Strong"/>
          <w:rFonts w:ascii="Lucida Sans Unicode" w:hAnsi="Lucida Sans Unicode" w:cs="Lucida Sans Unicode"/>
          <w:color w:val="000000"/>
          <w:sz w:val="27"/>
          <w:szCs w:val="27"/>
          <w:shd w:val="clear" w:color="auto" w:fill="FFFFFF"/>
        </w:rPr>
      </w:pPr>
    </w:p>
    <w:p w:rsidR="00032686" w:rsidRDefault="00032686" w:rsidP="00032686">
      <w:pPr>
        <w:pStyle w:val="ListParagraph"/>
        <w:rPr>
          <w:rStyle w:val="Strong"/>
          <w:rFonts w:ascii="Lucida Sans Unicode" w:hAnsi="Lucida Sans Unicode" w:cs="Lucida Sans Unicode"/>
          <w:color w:val="000000"/>
          <w:sz w:val="27"/>
          <w:szCs w:val="27"/>
          <w:shd w:val="clear" w:color="auto" w:fill="FFFFFF"/>
        </w:rPr>
      </w:pPr>
    </w:p>
    <w:p w:rsidR="00032686" w:rsidRDefault="00032686" w:rsidP="00032686">
      <w:pPr>
        <w:pStyle w:val="ListParagraph"/>
        <w:rPr>
          <w:rStyle w:val="Strong"/>
          <w:rFonts w:ascii="Lucida Sans Unicode" w:hAnsi="Lucida Sans Unicode" w:cs="Lucida Sans Unicode"/>
          <w:color w:val="000000"/>
          <w:sz w:val="27"/>
          <w:szCs w:val="27"/>
          <w:shd w:val="clear" w:color="auto" w:fill="FFFFFF"/>
        </w:rPr>
      </w:pPr>
    </w:p>
    <w:p w:rsidR="00032686" w:rsidRDefault="00032686" w:rsidP="00032686">
      <w:pPr>
        <w:pStyle w:val="ListParagraph"/>
        <w:rPr>
          <w:rStyle w:val="Strong"/>
          <w:rFonts w:ascii="Lucida Sans Unicode" w:hAnsi="Lucida Sans Unicode" w:cs="Lucida Sans Unicode"/>
          <w:color w:val="000000"/>
          <w:sz w:val="27"/>
          <w:szCs w:val="27"/>
          <w:shd w:val="clear" w:color="auto" w:fill="FFFFFF"/>
        </w:rPr>
      </w:pPr>
    </w:p>
    <w:p w:rsidR="00032686" w:rsidRDefault="00032686" w:rsidP="00032686">
      <w:pPr>
        <w:pStyle w:val="ListParagraph"/>
        <w:rPr>
          <w:rStyle w:val="Strong"/>
          <w:rFonts w:ascii="Lucida Sans Unicode" w:hAnsi="Lucida Sans Unicode" w:cs="Lucida Sans Unicode"/>
          <w:color w:val="000000"/>
          <w:sz w:val="27"/>
          <w:szCs w:val="27"/>
          <w:shd w:val="clear" w:color="auto" w:fill="FFFFFF"/>
        </w:rPr>
      </w:pPr>
    </w:p>
    <w:p w:rsidR="00032686" w:rsidRPr="00FC3677" w:rsidRDefault="00032686" w:rsidP="00032686">
      <w:pPr>
        <w:pStyle w:val="ListParagraph"/>
      </w:pPr>
    </w:p>
    <w:p w:rsidR="00FC3677" w:rsidRPr="00FC3677" w:rsidRDefault="00FC3677" w:rsidP="00FC3677">
      <w:pPr>
        <w:pStyle w:val="ListParagraph"/>
        <w:numPr>
          <w:ilvl w:val="0"/>
          <w:numId w:val="1"/>
        </w:numPr>
      </w:pPr>
      <w:r>
        <w:rPr>
          <w:rStyle w:val="Strong"/>
          <w:rFonts w:ascii="Lucida Sans Unicode" w:hAnsi="Lucida Sans Unicode" w:cs="Lucida Sans Unicode"/>
          <w:color w:val="000000"/>
          <w:sz w:val="27"/>
          <w:szCs w:val="27"/>
          <w:shd w:val="clear" w:color="auto" w:fill="FFFFFF"/>
        </w:rPr>
        <w:t>TS</w:t>
      </w:r>
      <w:r>
        <w:rPr>
          <w:rFonts w:ascii="Lucida Sans Unicode" w:hAnsi="Lucida Sans Unicode" w:cs="Lucida Sans Unicode"/>
          <w:color w:val="000000"/>
          <w:sz w:val="27"/>
          <w:szCs w:val="27"/>
          <w:shd w:val="clear" w:color="auto" w:fill="FFFFFF"/>
        </w:rPr>
        <w:t> – Trans Siberian – When travel is conducted from </w:t>
      </w:r>
      <w:r>
        <w:rPr>
          <w:rFonts w:ascii="Lucida Sans Unicode" w:hAnsi="Lucida Sans Unicode" w:cs="Lucida Sans Unicode"/>
          <w:color w:val="000000"/>
          <w:sz w:val="27"/>
          <w:szCs w:val="27"/>
          <w:u w:val="single"/>
          <w:shd w:val="clear" w:color="auto" w:fill="FFFFFF"/>
        </w:rPr>
        <w:t>TC2 (except Russia west of Urals) to TC3 via a non-stop service from japan and Korea</w:t>
      </w:r>
      <w:r>
        <w:rPr>
          <w:rFonts w:ascii="Lucida Sans Unicode" w:hAnsi="Lucida Sans Unicode" w:cs="Lucida Sans Unicode"/>
          <w:color w:val="000000"/>
          <w:sz w:val="27"/>
          <w:szCs w:val="27"/>
          <w:shd w:val="clear" w:color="auto" w:fill="FFFFFF"/>
        </w:rPr>
        <w:t> then the itinerary will have a Global indicator as TS.</w:t>
      </w:r>
    </w:p>
    <w:p w:rsidR="00FC3677" w:rsidRPr="00FC3677" w:rsidRDefault="00032686" w:rsidP="00FC3677">
      <w:pPr>
        <w:pStyle w:val="ListParagraph"/>
      </w:pPr>
      <w:r>
        <w:rPr>
          <w:noProof/>
        </w:rPr>
        <w:drawing>
          <wp:anchor distT="0" distB="0" distL="114300" distR="114300" simplePos="0" relativeHeight="251670528" behindDoc="0" locked="0" layoutInCell="1" allowOverlap="1">
            <wp:simplePos x="0" y="0"/>
            <wp:positionH relativeFrom="margin">
              <wp:posOffset>285750</wp:posOffset>
            </wp:positionH>
            <wp:positionV relativeFrom="paragraph">
              <wp:posOffset>10159</wp:posOffset>
            </wp:positionV>
            <wp:extent cx="5942330" cy="2314575"/>
            <wp:effectExtent l="0" t="0" r="1270" b="9525"/>
            <wp:wrapNone/>
            <wp:docPr id="13" name="Picture 13" descr="https://i2.wp.com/talearnings.com/wp-content/uploads/2020/01/Slide15.jpg?resize=740%2C41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2.wp.com/talearnings.com/wp-content/uploads/2020/01/Slide15.jpg?resize=740%2C416&amp;ssl=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2330" cy="2314575"/>
                    </a:xfrm>
                    <a:prstGeom prst="rect">
                      <a:avLst/>
                    </a:prstGeom>
                    <a:noFill/>
                    <a:ln>
                      <a:noFill/>
                    </a:ln>
                  </pic:spPr>
                </pic:pic>
              </a:graphicData>
            </a:graphic>
          </wp:anchor>
        </w:drawing>
      </w:r>
    </w:p>
    <w:p w:rsidR="00FC3677" w:rsidRDefault="00FC3677" w:rsidP="00FC3677"/>
    <w:p w:rsidR="00FC3677" w:rsidRDefault="00FC3677" w:rsidP="00FC3677"/>
    <w:p w:rsidR="00FC3677" w:rsidRDefault="00FC3677" w:rsidP="00FC3677"/>
    <w:p w:rsidR="00FC3677" w:rsidRDefault="00FC3677" w:rsidP="00FC3677"/>
    <w:p w:rsidR="00FC3677" w:rsidRDefault="00FC3677" w:rsidP="00FC3677"/>
    <w:p w:rsidR="00FC3677" w:rsidRDefault="00FC3677" w:rsidP="00FC3677"/>
    <w:p w:rsidR="00FC3677" w:rsidRDefault="00FC3677" w:rsidP="00FC3677"/>
    <w:p w:rsidR="00FC3677" w:rsidRDefault="00FC3677" w:rsidP="00FC3677"/>
    <w:sectPr w:rsidR="00FC3677" w:rsidSect="00BC4F08">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14E" w:rsidRDefault="007F014E" w:rsidP="00FC3677">
      <w:pPr>
        <w:spacing w:after="0" w:line="240" w:lineRule="auto"/>
      </w:pPr>
      <w:r>
        <w:separator/>
      </w:r>
    </w:p>
  </w:endnote>
  <w:endnote w:type="continuationSeparator" w:id="1">
    <w:p w:rsidR="007F014E" w:rsidRDefault="007F014E" w:rsidP="00FC3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77" w:rsidRDefault="00FC3677" w:rsidP="00FC3677">
    <w:pPr>
      <w:pStyle w:val="Footer"/>
      <w:tabs>
        <w:tab w:val="clear" w:pos="4680"/>
        <w:tab w:val="clear" w:pos="9360"/>
        <w:tab w:val="left" w:pos="291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14E" w:rsidRDefault="007F014E" w:rsidP="00FC3677">
      <w:pPr>
        <w:spacing w:after="0" w:line="240" w:lineRule="auto"/>
      </w:pPr>
      <w:r>
        <w:separator/>
      </w:r>
    </w:p>
  </w:footnote>
  <w:footnote w:type="continuationSeparator" w:id="1">
    <w:p w:rsidR="007F014E" w:rsidRDefault="007F014E" w:rsidP="00FC36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D01E8"/>
    <w:multiLevelType w:val="hybridMultilevel"/>
    <w:tmpl w:val="D4463128"/>
    <w:lvl w:ilvl="0" w:tplc="AED6B7AC">
      <w:start w:val="1"/>
      <w:numFmt w:val="decimal"/>
      <w:lvlText w:val="%1)"/>
      <w:lvlJc w:val="left"/>
      <w:pPr>
        <w:ind w:left="720" w:hanging="360"/>
      </w:pPr>
      <w:rPr>
        <w:rFonts w:ascii="Lucida Sans Unicode" w:hAnsi="Lucida Sans Unicode" w:cs="Lucida Sans Unicode"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C3677"/>
    <w:rsid w:val="00032686"/>
    <w:rsid w:val="00195AF8"/>
    <w:rsid w:val="007F014E"/>
    <w:rsid w:val="009706E4"/>
    <w:rsid w:val="00BC4F08"/>
    <w:rsid w:val="00FC3677"/>
    <w:rsid w:val="00FE21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F08"/>
  </w:style>
  <w:style w:type="paragraph" w:styleId="Heading1">
    <w:name w:val="heading 1"/>
    <w:basedOn w:val="Normal"/>
    <w:link w:val="Heading1Char"/>
    <w:uiPriority w:val="9"/>
    <w:qFormat/>
    <w:rsid w:val="00FC36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677"/>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FC3677"/>
    <w:pPr>
      <w:ind w:left="720"/>
      <w:contextualSpacing/>
    </w:pPr>
  </w:style>
  <w:style w:type="character" w:styleId="Strong">
    <w:name w:val="Strong"/>
    <w:basedOn w:val="DefaultParagraphFont"/>
    <w:uiPriority w:val="22"/>
    <w:qFormat/>
    <w:rsid w:val="00FC3677"/>
    <w:rPr>
      <w:b/>
      <w:bCs/>
    </w:rPr>
  </w:style>
  <w:style w:type="paragraph" w:styleId="Header">
    <w:name w:val="header"/>
    <w:basedOn w:val="Normal"/>
    <w:link w:val="HeaderChar"/>
    <w:uiPriority w:val="99"/>
    <w:unhideWhenUsed/>
    <w:rsid w:val="00FC3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677"/>
  </w:style>
  <w:style w:type="paragraph" w:styleId="Footer">
    <w:name w:val="footer"/>
    <w:basedOn w:val="Normal"/>
    <w:link w:val="FooterChar"/>
    <w:uiPriority w:val="99"/>
    <w:unhideWhenUsed/>
    <w:rsid w:val="00FC3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677"/>
  </w:style>
</w:styles>
</file>

<file path=word/webSettings.xml><?xml version="1.0" encoding="utf-8"?>
<w:webSettings xmlns:r="http://schemas.openxmlformats.org/officeDocument/2006/relationships" xmlns:w="http://schemas.openxmlformats.org/wordprocessingml/2006/main">
  <w:divs>
    <w:div w:id="77289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2021-04-27T09:26:00Z</dcterms:created>
  <dcterms:modified xsi:type="dcterms:W3CDTF">2021-04-27T09:26:00Z</dcterms:modified>
</cp:coreProperties>
</file>