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13A" w:rsidRDefault="002E5757">
      <w:pPr>
        <w:rPr>
          <w:rFonts w:ascii="Times New Roman" w:hAnsi="Times New Roman" w:cs="Times New Roman"/>
          <w:b/>
          <w:bCs/>
          <w:color w:val="202122"/>
          <w:sz w:val="28"/>
          <w:szCs w:val="28"/>
          <w:shd w:val="clear" w:color="auto" w:fill="FFFFFF"/>
        </w:rPr>
      </w:pPr>
      <w:r>
        <w:rPr>
          <w:rFonts w:ascii="Times New Roman" w:hAnsi="Times New Roman" w:cs="Times New Roman"/>
          <w:b/>
          <w:bCs/>
          <w:color w:val="202122"/>
          <w:sz w:val="28"/>
          <w:szCs w:val="28"/>
          <w:shd w:val="clear" w:color="auto" w:fill="FFFFFF"/>
        </w:rPr>
        <w:t xml:space="preserve">                    </w:t>
      </w:r>
      <w:r w:rsidR="00380BF6">
        <w:rPr>
          <w:rFonts w:ascii="Times New Roman" w:hAnsi="Times New Roman" w:cs="Times New Roman"/>
          <w:b/>
          <w:bCs/>
          <w:color w:val="202122"/>
          <w:sz w:val="28"/>
          <w:szCs w:val="28"/>
          <w:shd w:val="clear" w:color="auto" w:fill="FFFFFF"/>
        </w:rPr>
        <w:t xml:space="preserve">                </w:t>
      </w:r>
      <w:r w:rsidRPr="002E5757">
        <w:rPr>
          <w:rFonts w:ascii="Times New Roman" w:hAnsi="Times New Roman" w:cs="Times New Roman"/>
          <w:b/>
          <w:bCs/>
          <w:color w:val="202122"/>
          <w:sz w:val="28"/>
          <w:szCs w:val="28"/>
          <w:shd w:val="clear" w:color="auto" w:fill="FFFFFF"/>
        </w:rPr>
        <w:t>Functional Approach</w:t>
      </w:r>
    </w:p>
    <w:p w:rsidR="00380BF6" w:rsidRDefault="00380BF6">
      <w:pPr>
        <w:rPr>
          <w:rFonts w:ascii="Times New Roman" w:hAnsi="Times New Roman" w:cs="Times New Roman"/>
          <w:b/>
          <w:bCs/>
          <w:color w:val="202122"/>
          <w:sz w:val="28"/>
          <w:szCs w:val="28"/>
          <w:shd w:val="clear" w:color="auto" w:fill="FFFFFF"/>
        </w:rPr>
      </w:pPr>
      <w:r>
        <w:rPr>
          <w:rFonts w:ascii="Times New Roman" w:hAnsi="Times New Roman" w:cs="Times New Roman"/>
          <w:b/>
          <w:bCs/>
          <w:color w:val="202122"/>
          <w:sz w:val="28"/>
          <w:szCs w:val="28"/>
          <w:shd w:val="clear" w:color="auto" w:fill="FFFFFF"/>
        </w:rPr>
        <w:t xml:space="preserve">                                                                                   Dr. Sumitra Sharma</w:t>
      </w:r>
    </w:p>
    <w:p w:rsidR="00380BF6" w:rsidRPr="002E5757" w:rsidRDefault="00380BF6">
      <w:pPr>
        <w:rPr>
          <w:rFonts w:ascii="Times New Roman" w:hAnsi="Times New Roman" w:cs="Times New Roman"/>
          <w:color w:val="202122"/>
          <w:sz w:val="28"/>
          <w:szCs w:val="28"/>
          <w:shd w:val="clear" w:color="auto" w:fill="FFFFFF"/>
        </w:rPr>
      </w:pPr>
    </w:p>
    <w:p w:rsidR="002E5757" w:rsidRPr="002835E4" w:rsidRDefault="000B513A" w:rsidP="002835E4">
      <w:pPr>
        <w:spacing w:line="360" w:lineRule="auto"/>
        <w:jc w:val="both"/>
        <w:rPr>
          <w:rFonts w:ascii="Times New Roman" w:hAnsi="Times New Roman" w:cs="Times New Roman"/>
          <w:color w:val="202124"/>
          <w:sz w:val="24"/>
          <w:szCs w:val="24"/>
          <w:shd w:val="clear" w:color="auto" w:fill="FFFFFF"/>
        </w:rPr>
      </w:pPr>
      <w:r w:rsidRPr="002835E4">
        <w:rPr>
          <w:rFonts w:ascii="Times New Roman" w:hAnsi="Times New Roman" w:cs="Times New Roman"/>
          <w:color w:val="202124"/>
          <w:sz w:val="24"/>
          <w:szCs w:val="24"/>
          <w:shd w:val="clear" w:color="auto" w:fill="FFFFFF"/>
        </w:rPr>
        <w:t>According to the </w:t>
      </w:r>
      <w:r w:rsidRPr="002835E4">
        <w:rPr>
          <w:rFonts w:ascii="Times New Roman" w:hAnsi="Times New Roman" w:cs="Times New Roman"/>
          <w:b/>
          <w:bCs/>
          <w:color w:val="202124"/>
          <w:sz w:val="24"/>
          <w:szCs w:val="24"/>
          <w:shd w:val="clear" w:color="auto" w:fill="FFFFFF"/>
        </w:rPr>
        <w:t>functionalist perspective</w:t>
      </w:r>
      <w:r w:rsidR="002E5757" w:rsidRPr="002835E4">
        <w:rPr>
          <w:rFonts w:ascii="Times New Roman" w:hAnsi="Times New Roman" w:cs="Times New Roman"/>
          <w:color w:val="202124"/>
          <w:sz w:val="24"/>
          <w:szCs w:val="24"/>
          <w:shd w:val="clear" w:color="auto" w:fill="FFFFFF"/>
        </w:rPr>
        <w:t>,</w:t>
      </w:r>
      <w:r w:rsidRPr="002835E4">
        <w:rPr>
          <w:rFonts w:ascii="Times New Roman" w:hAnsi="Times New Roman" w:cs="Times New Roman"/>
          <w:color w:val="202124"/>
          <w:sz w:val="24"/>
          <w:szCs w:val="24"/>
          <w:shd w:val="clear" w:color="auto" w:fill="FFFFFF"/>
        </w:rPr>
        <w:t xml:space="preserve"> each aspect of society is interdependent and contributes to society's </w:t>
      </w:r>
      <w:r w:rsidRPr="00E2304A">
        <w:rPr>
          <w:rFonts w:ascii="Times New Roman" w:hAnsi="Times New Roman" w:cs="Times New Roman"/>
          <w:b/>
          <w:bCs/>
          <w:color w:val="202124"/>
          <w:sz w:val="24"/>
          <w:szCs w:val="24"/>
          <w:shd w:val="clear" w:color="auto" w:fill="FFFFFF"/>
        </w:rPr>
        <w:t xml:space="preserve">stability </w:t>
      </w:r>
      <w:r w:rsidRPr="002835E4">
        <w:rPr>
          <w:rFonts w:ascii="Times New Roman" w:hAnsi="Times New Roman" w:cs="Times New Roman"/>
          <w:color w:val="202124"/>
          <w:sz w:val="24"/>
          <w:szCs w:val="24"/>
          <w:shd w:val="clear" w:color="auto" w:fill="FFFFFF"/>
        </w:rPr>
        <w:t xml:space="preserve">and </w:t>
      </w:r>
      <w:r w:rsidRPr="00E2304A">
        <w:rPr>
          <w:rFonts w:ascii="Times New Roman" w:hAnsi="Times New Roman" w:cs="Times New Roman"/>
          <w:b/>
          <w:bCs/>
          <w:color w:val="202124"/>
          <w:sz w:val="24"/>
          <w:szCs w:val="24"/>
          <w:shd w:val="clear" w:color="auto" w:fill="FFFFFF"/>
        </w:rPr>
        <w:t xml:space="preserve">functioning </w:t>
      </w:r>
      <w:r w:rsidRPr="002835E4">
        <w:rPr>
          <w:rFonts w:ascii="Times New Roman" w:hAnsi="Times New Roman" w:cs="Times New Roman"/>
          <w:color w:val="202124"/>
          <w:sz w:val="24"/>
          <w:szCs w:val="24"/>
          <w:shd w:val="clear" w:color="auto" w:fill="FFFFFF"/>
        </w:rPr>
        <w:t>as a whole.</w:t>
      </w:r>
    </w:p>
    <w:p w:rsidR="00E2304A" w:rsidRDefault="000B513A" w:rsidP="002835E4">
      <w:pPr>
        <w:spacing w:line="360" w:lineRule="auto"/>
        <w:jc w:val="both"/>
        <w:rPr>
          <w:rFonts w:ascii="Times New Roman" w:hAnsi="Times New Roman" w:cs="Times New Roman"/>
          <w:b/>
          <w:bCs/>
          <w:color w:val="202124"/>
          <w:sz w:val="24"/>
          <w:szCs w:val="24"/>
          <w:shd w:val="clear" w:color="auto" w:fill="FFFFFF"/>
        </w:rPr>
      </w:pPr>
      <w:r w:rsidRPr="002835E4">
        <w:rPr>
          <w:rFonts w:ascii="Times New Roman" w:hAnsi="Times New Roman" w:cs="Times New Roman"/>
          <w:color w:val="202124"/>
          <w:sz w:val="24"/>
          <w:szCs w:val="24"/>
          <w:shd w:val="clear" w:color="auto" w:fill="FFFFFF"/>
        </w:rPr>
        <w:t> The prima</w:t>
      </w:r>
      <w:r w:rsidR="002E5757" w:rsidRPr="002835E4">
        <w:rPr>
          <w:rFonts w:ascii="Times New Roman" w:hAnsi="Times New Roman" w:cs="Times New Roman"/>
          <w:color w:val="202124"/>
          <w:sz w:val="24"/>
          <w:szCs w:val="24"/>
          <w:shd w:val="clear" w:color="auto" w:fill="FFFFFF"/>
        </w:rPr>
        <w:t>ry concepts within Functional approach</w:t>
      </w:r>
      <w:r w:rsidRPr="002835E4">
        <w:rPr>
          <w:rFonts w:ascii="Times New Roman" w:hAnsi="Times New Roman" w:cs="Times New Roman"/>
          <w:color w:val="202124"/>
          <w:sz w:val="24"/>
          <w:szCs w:val="24"/>
          <w:shd w:val="clear" w:color="auto" w:fill="FFFFFF"/>
        </w:rPr>
        <w:t xml:space="preserve"> are collective conscience, value consensus, social order, education, family, crime and deviance and the media. Functionalist sociologists like Parsons and Durkheim have been concerned with the search for functions that institutions may have in society.</w:t>
      </w:r>
      <w:r w:rsidRPr="002835E4">
        <w:rPr>
          <w:rFonts w:ascii="Times New Roman" w:hAnsi="Times New Roman" w:cs="Times New Roman"/>
          <w:b/>
          <w:bCs/>
          <w:color w:val="202124"/>
          <w:sz w:val="24"/>
          <w:szCs w:val="24"/>
          <w:shd w:val="clear" w:color="auto" w:fill="FFFFFF"/>
        </w:rPr>
        <w:t xml:space="preserve"> </w:t>
      </w:r>
    </w:p>
    <w:p w:rsidR="000B513A" w:rsidRPr="002835E4" w:rsidRDefault="000B513A" w:rsidP="002835E4">
      <w:pPr>
        <w:spacing w:line="360" w:lineRule="auto"/>
        <w:jc w:val="both"/>
        <w:rPr>
          <w:rFonts w:ascii="Times New Roman" w:hAnsi="Times New Roman" w:cs="Times New Roman"/>
          <w:b/>
          <w:bCs/>
          <w:color w:val="202124"/>
          <w:sz w:val="24"/>
          <w:szCs w:val="24"/>
          <w:shd w:val="clear" w:color="auto" w:fill="FFFFFF"/>
        </w:rPr>
      </w:pPr>
      <w:r w:rsidRPr="002835E4">
        <w:rPr>
          <w:rFonts w:ascii="Times New Roman" w:hAnsi="Times New Roman" w:cs="Times New Roman"/>
          <w:b/>
          <w:bCs/>
          <w:color w:val="202124"/>
          <w:sz w:val="24"/>
          <w:szCs w:val="24"/>
          <w:shd w:val="clear" w:color="auto" w:fill="FFFFFF"/>
        </w:rPr>
        <w:t>Emile Durkheim</w:t>
      </w:r>
      <w:r w:rsidRPr="002835E4">
        <w:rPr>
          <w:rFonts w:ascii="Times New Roman" w:hAnsi="Times New Roman" w:cs="Times New Roman"/>
          <w:color w:val="202124"/>
          <w:sz w:val="24"/>
          <w:szCs w:val="24"/>
          <w:shd w:val="clear" w:color="auto" w:fill="FFFFFF"/>
        </w:rPr>
        <w:t xml:space="preserve"> – one of the founding fathers of </w:t>
      </w:r>
      <w:r w:rsidR="002E5757" w:rsidRPr="002835E4">
        <w:rPr>
          <w:rFonts w:ascii="Times New Roman" w:hAnsi="Times New Roman" w:cs="Times New Roman"/>
          <w:color w:val="202124"/>
          <w:sz w:val="24"/>
          <w:szCs w:val="24"/>
          <w:shd w:val="clear" w:color="auto" w:fill="FFFFFF"/>
        </w:rPr>
        <w:t>functional approach. Function associate with social structure, so this approach call structural functional approach.</w:t>
      </w:r>
      <w:r w:rsidR="00E2304A">
        <w:rPr>
          <w:rFonts w:ascii="Times New Roman" w:hAnsi="Times New Roman" w:cs="Times New Roman"/>
          <w:color w:val="202124"/>
          <w:sz w:val="24"/>
          <w:szCs w:val="24"/>
          <w:shd w:val="clear" w:color="auto" w:fill="FFFFFF"/>
        </w:rPr>
        <w:t xml:space="preserve"> This approach focus on status &amp; role in society.</w:t>
      </w:r>
    </w:p>
    <w:p w:rsidR="002835E4" w:rsidRDefault="002E5757" w:rsidP="002835E4">
      <w:pPr>
        <w:spacing w:line="360" w:lineRule="auto"/>
        <w:jc w:val="both"/>
        <w:rPr>
          <w:rFonts w:ascii="Times New Roman" w:hAnsi="Times New Roman" w:cs="Times New Roman"/>
          <w:color w:val="202122"/>
          <w:sz w:val="24"/>
          <w:szCs w:val="24"/>
          <w:shd w:val="clear" w:color="auto" w:fill="FFFFFF"/>
        </w:rPr>
      </w:pPr>
      <w:r w:rsidRPr="002835E4">
        <w:rPr>
          <w:rFonts w:ascii="Times New Roman" w:hAnsi="Times New Roman" w:cs="Times New Roman"/>
          <w:b/>
          <w:bCs/>
          <w:color w:val="202122"/>
          <w:sz w:val="24"/>
          <w:szCs w:val="24"/>
          <w:shd w:val="clear" w:color="auto" w:fill="FFFFFF"/>
        </w:rPr>
        <w:t>Structural Functionalism</w:t>
      </w:r>
      <w:r w:rsidRPr="002835E4">
        <w:rPr>
          <w:rFonts w:ascii="Times New Roman" w:hAnsi="Times New Roman" w:cs="Times New Roman"/>
          <w:color w:val="202122"/>
          <w:sz w:val="24"/>
          <w:szCs w:val="24"/>
          <w:shd w:val="clear" w:color="auto" w:fill="FFFFFF"/>
        </w:rPr>
        <w:t> is a sociological theory that explains why society functions the way it does by emphasizing on the relationships between the various social institutions that make up society</w:t>
      </w:r>
      <w:r w:rsidR="002835E4">
        <w:rPr>
          <w:rFonts w:ascii="Times New Roman" w:hAnsi="Times New Roman" w:cs="Times New Roman"/>
          <w:color w:val="202122"/>
          <w:sz w:val="24"/>
          <w:szCs w:val="24"/>
          <w:shd w:val="clear" w:color="auto" w:fill="FFFFFF"/>
        </w:rPr>
        <w:t xml:space="preserve">. </w:t>
      </w:r>
    </w:p>
    <w:p w:rsidR="002835E4" w:rsidRDefault="002E5757" w:rsidP="002835E4">
      <w:pPr>
        <w:spacing w:line="360" w:lineRule="auto"/>
        <w:jc w:val="both"/>
        <w:rPr>
          <w:rFonts w:ascii="Times New Roman" w:hAnsi="Times New Roman" w:cs="Times New Roman"/>
          <w:color w:val="202122"/>
          <w:sz w:val="24"/>
          <w:szCs w:val="24"/>
          <w:shd w:val="clear" w:color="auto" w:fill="FFFFFF"/>
        </w:rPr>
      </w:pPr>
      <w:r w:rsidRPr="002835E4">
        <w:rPr>
          <w:rFonts w:ascii="Times New Roman" w:hAnsi="Times New Roman" w:cs="Times New Roman"/>
          <w:color w:val="202122"/>
          <w:sz w:val="24"/>
          <w:szCs w:val="24"/>
          <w:shd w:val="clear" w:color="auto" w:fill="FFFFFF"/>
        </w:rPr>
        <w:t xml:space="preserve">The structural-functional approach is a perspective in sociology that sees society as a </w:t>
      </w:r>
      <w:r w:rsidRPr="00E2304A">
        <w:rPr>
          <w:rFonts w:ascii="Times New Roman" w:hAnsi="Times New Roman" w:cs="Times New Roman"/>
          <w:b/>
          <w:bCs/>
          <w:color w:val="202122"/>
          <w:sz w:val="24"/>
          <w:szCs w:val="24"/>
          <w:shd w:val="clear" w:color="auto" w:fill="FFFFFF"/>
        </w:rPr>
        <w:t>complex</w:t>
      </w:r>
      <w:r w:rsidRPr="002835E4">
        <w:rPr>
          <w:rFonts w:ascii="Times New Roman" w:hAnsi="Times New Roman" w:cs="Times New Roman"/>
          <w:color w:val="202122"/>
          <w:sz w:val="24"/>
          <w:szCs w:val="24"/>
          <w:shd w:val="clear" w:color="auto" w:fill="FFFFFF"/>
        </w:rPr>
        <w:t xml:space="preserve"> </w:t>
      </w:r>
      <w:r w:rsidRPr="00E2304A">
        <w:rPr>
          <w:rFonts w:ascii="Times New Roman" w:hAnsi="Times New Roman" w:cs="Times New Roman"/>
          <w:b/>
          <w:bCs/>
          <w:color w:val="202122"/>
          <w:sz w:val="24"/>
          <w:szCs w:val="24"/>
          <w:shd w:val="clear" w:color="auto" w:fill="FFFFFF"/>
        </w:rPr>
        <w:t>system</w:t>
      </w:r>
      <w:r w:rsidRPr="002835E4">
        <w:rPr>
          <w:rFonts w:ascii="Times New Roman" w:hAnsi="Times New Roman" w:cs="Times New Roman"/>
          <w:color w:val="202122"/>
          <w:sz w:val="24"/>
          <w:szCs w:val="24"/>
          <w:shd w:val="clear" w:color="auto" w:fill="FFFFFF"/>
        </w:rPr>
        <w:t xml:space="preserve"> whose parts work together to promote solidarity and stability. It asserts that our lives are guided by social structures, which are relatively stable patterns of social behavior. Social structures give shape to our lives - for example, in families, the community, and through religious organizations. </w:t>
      </w:r>
    </w:p>
    <w:p w:rsidR="002E5757" w:rsidRPr="002835E4" w:rsidRDefault="002E5757" w:rsidP="00E2304A">
      <w:pPr>
        <w:spacing w:line="360" w:lineRule="auto"/>
        <w:ind w:firstLine="720"/>
        <w:jc w:val="both"/>
        <w:rPr>
          <w:rFonts w:ascii="Times New Roman" w:hAnsi="Times New Roman" w:cs="Times New Roman"/>
          <w:color w:val="202122"/>
          <w:sz w:val="24"/>
          <w:szCs w:val="24"/>
          <w:shd w:val="clear" w:color="auto" w:fill="FFFFFF"/>
        </w:rPr>
      </w:pPr>
      <w:r w:rsidRPr="002835E4">
        <w:rPr>
          <w:rFonts w:ascii="Times New Roman" w:hAnsi="Times New Roman" w:cs="Times New Roman"/>
          <w:color w:val="202122"/>
          <w:sz w:val="24"/>
          <w:szCs w:val="24"/>
          <w:shd w:val="clear" w:color="auto" w:fill="FFFFFF"/>
        </w:rPr>
        <w:t>Each social structure has social functions, or consequences for the operation of society as a whole. Thus one of the key ideas in Structural Functionalism is that society is made-up of groups or institutions, which are cohesive, share common norms, and have a definitive culture. Robert K. Merton argued that functionalism is about the more static or concrete aspects of society,</w:t>
      </w:r>
    </w:p>
    <w:p w:rsidR="002E5757" w:rsidRDefault="002E5757">
      <w:pPr>
        <w:rPr>
          <w:rFonts w:ascii="Arial" w:hAnsi="Arial" w:cs="Arial"/>
          <w:color w:val="202122"/>
          <w:sz w:val="19"/>
          <w:szCs w:val="19"/>
          <w:shd w:val="clear" w:color="auto" w:fill="FFFFFF"/>
        </w:rPr>
      </w:pPr>
    </w:p>
    <w:p w:rsidR="00363D42" w:rsidRPr="00363D42" w:rsidRDefault="00995C96" w:rsidP="00E2304A">
      <w:pPr>
        <w:spacing w:line="360" w:lineRule="auto"/>
        <w:ind w:firstLine="720"/>
        <w:jc w:val="both"/>
        <w:rPr>
          <w:rFonts w:ascii="Times New Roman" w:hAnsi="Times New Roman" w:cs="Times New Roman"/>
          <w:color w:val="1A1A1A"/>
          <w:sz w:val="24"/>
          <w:szCs w:val="24"/>
          <w:shd w:val="clear" w:color="auto" w:fill="FFFFFF"/>
        </w:rPr>
      </w:pPr>
      <w:r w:rsidRPr="00363D42">
        <w:rPr>
          <w:rFonts w:ascii="Times New Roman" w:hAnsi="Times New Roman" w:cs="Times New Roman"/>
          <w:color w:val="1A1A1A"/>
          <w:sz w:val="24"/>
          <w:szCs w:val="24"/>
          <w:shd w:val="clear" w:color="auto" w:fill="FFFFFF"/>
        </w:rPr>
        <w:lastRenderedPageBreak/>
        <w:t>In structural </w:t>
      </w:r>
      <w:r w:rsidR="00363D42" w:rsidRPr="00363D42">
        <w:rPr>
          <w:rFonts w:ascii="Times New Roman" w:hAnsi="Times New Roman" w:cs="Times New Roman"/>
          <w:sz w:val="24"/>
          <w:szCs w:val="24"/>
        </w:rPr>
        <w:t>Functionalism</w:t>
      </w:r>
      <w:r w:rsidRPr="00363D42">
        <w:rPr>
          <w:rFonts w:ascii="Times New Roman" w:hAnsi="Times New Roman" w:cs="Times New Roman"/>
          <w:color w:val="1A1A1A"/>
          <w:sz w:val="24"/>
          <w:szCs w:val="24"/>
          <w:shd w:val="clear" w:color="auto" w:fill="FFFFFF"/>
        </w:rPr>
        <w:t>, </w:t>
      </w:r>
      <w:r w:rsidR="00363D42" w:rsidRPr="00363D42">
        <w:rPr>
          <w:rFonts w:ascii="Times New Roman" w:hAnsi="Times New Roman" w:cs="Times New Roman"/>
          <w:sz w:val="24"/>
          <w:szCs w:val="24"/>
        </w:rPr>
        <w:t>social change</w:t>
      </w:r>
      <w:r w:rsidRPr="00363D42">
        <w:rPr>
          <w:rFonts w:ascii="Times New Roman" w:hAnsi="Times New Roman" w:cs="Times New Roman"/>
          <w:color w:val="1A1A1A"/>
          <w:sz w:val="24"/>
          <w:szCs w:val="24"/>
          <w:shd w:val="clear" w:color="auto" w:fill="FFFFFF"/>
        </w:rPr>
        <w:t> is regarded as an adaptive response to some tension within the social system. When some part of an </w:t>
      </w:r>
      <w:hyperlink r:id="rId4" w:history="1">
        <w:r w:rsidRPr="00363D42">
          <w:rPr>
            <w:rStyle w:val="Hyperlink"/>
            <w:rFonts w:ascii="Times New Roman" w:hAnsi="Times New Roman" w:cs="Times New Roman"/>
            <w:color w:val="000000"/>
            <w:sz w:val="24"/>
            <w:szCs w:val="24"/>
            <w:u w:val="none"/>
            <w:shd w:val="clear" w:color="auto" w:fill="FFFFFF"/>
          </w:rPr>
          <w:t>integrated</w:t>
        </w:r>
      </w:hyperlink>
      <w:r w:rsidRPr="00363D42">
        <w:rPr>
          <w:rFonts w:ascii="Times New Roman" w:hAnsi="Times New Roman" w:cs="Times New Roman"/>
          <w:color w:val="1A1A1A"/>
          <w:sz w:val="24"/>
          <w:szCs w:val="24"/>
          <w:shd w:val="clear" w:color="auto" w:fill="FFFFFF"/>
        </w:rPr>
        <w:t> social system changes, a tension between this and other parts of the system is created, which will be resolved by the adaptive change of the other parts.  </w:t>
      </w:r>
      <w:r w:rsidR="00363D42" w:rsidRPr="00363D42">
        <w:rPr>
          <w:rFonts w:ascii="Times New Roman" w:hAnsi="Times New Roman" w:cs="Times New Roman"/>
          <w:sz w:val="24"/>
          <w:szCs w:val="24"/>
        </w:rPr>
        <w:t>Emile Durkheim</w:t>
      </w:r>
      <w:r w:rsidRPr="00363D42">
        <w:rPr>
          <w:rFonts w:ascii="Times New Roman" w:hAnsi="Times New Roman" w:cs="Times New Roman"/>
          <w:color w:val="1A1A1A"/>
          <w:sz w:val="24"/>
          <w:szCs w:val="24"/>
          <w:shd w:val="clear" w:color="auto" w:fill="FFFFFF"/>
        </w:rPr>
        <w:t xml:space="preserve">, who argued that parts of society are interdependent and that this interdependency imposes structure on the </w:t>
      </w:r>
      <w:r w:rsidR="00363D42" w:rsidRPr="00363D42">
        <w:rPr>
          <w:rFonts w:ascii="Times New Roman" w:hAnsi="Times New Roman" w:cs="Times New Roman"/>
          <w:color w:val="1A1A1A"/>
          <w:sz w:val="24"/>
          <w:szCs w:val="24"/>
          <w:shd w:val="clear" w:color="auto" w:fill="FFFFFF"/>
        </w:rPr>
        <w:t>behavior</w:t>
      </w:r>
      <w:r w:rsidRPr="00363D42">
        <w:rPr>
          <w:rFonts w:ascii="Times New Roman" w:hAnsi="Times New Roman" w:cs="Times New Roman"/>
          <w:color w:val="1A1A1A"/>
          <w:sz w:val="24"/>
          <w:szCs w:val="24"/>
          <w:shd w:val="clear" w:color="auto" w:fill="FFFFFF"/>
        </w:rPr>
        <w:t xml:space="preserve"> of institutions and their members </w:t>
      </w:r>
    </w:p>
    <w:p w:rsidR="00363D42" w:rsidRDefault="00995C96" w:rsidP="00363D42">
      <w:pPr>
        <w:spacing w:line="360" w:lineRule="auto"/>
        <w:jc w:val="both"/>
        <w:rPr>
          <w:rFonts w:ascii="Times New Roman" w:hAnsi="Times New Roman" w:cs="Times New Roman"/>
          <w:color w:val="1A1A1A"/>
          <w:sz w:val="24"/>
          <w:szCs w:val="24"/>
          <w:shd w:val="clear" w:color="auto" w:fill="FFFFFF"/>
        </w:rPr>
      </w:pPr>
      <w:r w:rsidRPr="00363D42">
        <w:rPr>
          <w:rFonts w:ascii="Times New Roman" w:hAnsi="Times New Roman" w:cs="Times New Roman"/>
          <w:sz w:val="24"/>
          <w:szCs w:val="24"/>
          <w:shd w:val="clear" w:color="auto" w:fill="FFFFFF"/>
        </w:rPr>
        <w:t>A.R. Radcliffe-Brown</w:t>
      </w:r>
      <w:r w:rsidRPr="00363D42">
        <w:rPr>
          <w:rFonts w:ascii="Times New Roman" w:hAnsi="Times New Roman" w:cs="Times New Roman"/>
          <w:color w:val="1A1A1A"/>
          <w:sz w:val="24"/>
          <w:szCs w:val="24"/>
          <w:shd w:val="clear" w:color="auto" w:fill="FFFFFF"/>
        </w:rPr>
        <w:t>, the components of the social structure have indispensable functions for one another—the continued existence of the one component is dependent on that of the others—and for society as a whole, which is seen as an integrated organic entity</w:t>
      </w:r>
      <w:r w:rsidR="00363D42">
        <w:rPr>
          <w:rFonts w:ascii="Times New Roman" w:hAnsi="Times New Roman" w:cs="Times New Roman"/>
          <w:color w:val="1A1A1A"/>
          <w:sz w:val="24"/>
          <w:szCs w:val="24"/>
          <w:shd w:val="clear" w:color="auto" w:fill="FFFFFF"/>
        </w:rPr>
        <w:t>.</w:t>
      </w:r>
    </w:p>
    <w:p w:rsidR="00363D42" w:rsidRDefault="00363D42" w:rsidP="00363D42">
      <w:pPr>
        <w:spacing w:line="360" w:lineRule="auto"/>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Each function have effect on society in two way ie. (1)Integrative (2) Disintegrative. </w:t>
      </w:r>
    </w:p>
    <w:tbl>
      <w:tblPr>
        <w:tblW w:w="0" w:type="auto"/>
        <w:tblInd w:w="2173" w:type="dxa"/>
        <w:tblBorders>
          <w:top w:val="single" w:sz="4" w:space="0" w:color="auto"/>
        </w:tblBorders>
        <w:tblLook w:val="0000"/>
      </w:tblPr>
      <w:tblGrid>
        <w:gridCol w:w="2744"/>
      </w:tblGrid>
      <w:tr w:rsidR="00363D42" w:rsidTr="00363D42">
        <w:trPr>
          <w:trHeight w:val="100"/>
        </w:trPr>
        <w:tc>
          <w:tcPr>
            <w:tcW w:w="2744" w:type="dxa"/>
            <w:tcBorders>
              <w:left w:val="single" w:sz="4" w:space="0" w:color="auto"/>
              <w:right w:val="single" w:sz="4" w:space="0" w:color="auto"/>
            </w:tcBorders>
          </w:tcPr>
          <w:p w:rsidR="00363D42" w:rsidRDefault="00363D42" w:rsidP="00363D42">
            <w:pPr>
              <w:spacing w:line="360" w:lineRule="auto"/>
              <w:jc w:val="both"/>
              <w:rPr>
                <w:rFonts w:ascii="Times New Roman" w:hAnsi="Times New Roman" w:cs="Times New Roman"/>
                <w:color w:val="1A1A1A"/>
                <w:sz w:val="24"/>
                <w:szCs w:val="24"/>
                <w:shd w:val="clear" w:color="auto" w:fill="FFFFFF"/>
              </w:rPr>
            </w:pPr>
          </w:p>
        </w:tc>
      </w:tr>
    </w:tbl>
    <w:p w:rsidR="00363D42" w:rsidRDefault="00363D42" w:rsidP="00363D42">
      <w:pPr>
        <w:spacing w:line="360" w:lineRule="auto"/>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Integrative :-    Functional                     Dysfunctional</w:t>
      </w:r>
    </w:p>
    <w:tbl>
      <w:tblPr>
        <w:tblW w:w="0" w:type="auto"/>
        <w:tblInd w:w="1983" w:type="dxa"/>
        <w:tblBorders>
          <w:top w:val="single" w:sz="4" w:space="0" w:color="auto"/>
        </w:tblBorders>
        <w:tblLook w:val="0000"/>
      </w:tblPr>
      <w:tblGrid>
        <w:gridCol w:w="965"/>
      </w:tblGrid>
      <w:tr w:rsidR="00363D42" w:rsidTr="00363D42">
        <w:trPr>
          <w:trHeight w:val="100"/>
        </w:trPr>
        <w:tc>
          <w:tcPr>
            <w:tcW w:w="965" w:type="dxa"/>
            <w:tcBorders>
              <w:left w:val="single" w:sz="4" w:space="0" w:color="auto"/>
              <w:right w:val="single" w:sz="4" w:space="0" w:color="auto"/>
            </w:tcBorders>
          </w:tcPr>
          <w:p w:rsidR="00363D42" w:rsidRDefault="00363D42" w:rsidP="00363D42">
            <w:pPr>
              <w:spacing w:line="360" w:lineRule="auto"/>
              <w:jc w:val="both"/>
              <w:rPr>
                <w:rFonts w:ascii="Times New Roman" w:hAnsi="Times New Roman" w:cs="Times New Roman"/>
                <w:color w:val="1A1A1A"/>
                <w:sz w:val="24"/>
                <w:szCs w:val="24"/>
                <w:shd w:val="clear" w:color="auto" w:fill="FFFFFF"/>
              </w:rPr>
            </w:pPr>
          </w:p>
        </w:tc>
      </w:tr>
    </w:tbl>
    <w:p w:rsidR="00363D42" w:rsidRPr="00363D42" w:rsidRDefault="00363D42" w:rsidP="00363D42">
      <w:pPr>
        <w:spacing w:line="360" w:lineRule="auto"/>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   Manifest Function     Latent Function</w:t>
      </w:r>
    </w:p>
    <w:sectPr w:rsidR="00363D42" w:rsidRPr="00363D42" w:rsidSect="000711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995C96"/>
    <w:rsid w:val="0007116F"/>
    <w:rsid w:val="000B513A"/>
    <w:rsid w:val="002835E4"/>
    <w:rsid w:val="002E5757"/>
    <w:rsid w:val="00363D42"/>
    <w:rsid w:val="00380BF6"/>
    <w:rsid w:val="00493947"/>
    <w:rsid w:val="007C1005"/>
    <w:rsid w:val="0085676E"/>
    <w:rsid w:val="00995C96"/>
    <w:rsid w:val="00E2304A"/>
    <w:rsid w:val="00F53CF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1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5C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rriam-webster.com/dictionary/integr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GAURI</dc:creator>
  <cp:lastModifiedBy>UOR JAIPUR</cp:lastModifiedBy>
  <cp:revision>4</cp:revision>
  <dcterms:created xsi:type="dcterms:W3CDTF">2021-02-14T09:39:00Z</dcterms:created>
  <dcterms:modified xsi:type="dcterms:W3CDTF">2021-04-14T06:59:00Z</dcterms:modified>
</cp:coreProperties>
</file>