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D9" w:rsidRDefault="00F917D9" w:rsidP="00F917D9">
      <w:pPr>
        <w:jc w:val="right"/>
        <w:rPr>
          <w:rFonts w:hint="cs"/>
          <w:sz w:val="24"/>
          <w:szCs w:val="24"/>
        </w:rPr>
      </w:pPr>
      <w:r>
        <w:rPr>
          <w:rFonts w:hint="cs"/>
          <w:sz w:val="24"/>
          <w:szCs w:val="24"/>
          <w:cs/>
        </w:rPr>
        <w:t>द्वारा</w:t>
      </w:r>
    </w:p>
    <w:p w:rsidR="00F917D9" w:rsidRPr="00F917D9" w:rsidRDefault="00F917D9" w:rsidP="00F917D9">
      <w:pPr>
        <w:jc w:val="right"/>
        <w:rPr>
          <w:rFonts w:hint="cs"/>
          <w:sz w:val="24"/>
          <w:szCs w:val="24"/>
          <w:cs/>
        </w:rPr>
      </w:pPr>
      <w:r>
        <w:rPr>
          <w:rFonts w:hint="cs"/>
          <w:sz w:val="24"/>
          <w:szCs w:val="24"/>
          <w:cs/>
        </w:rPr>
        <w:t xml:space="preserve">डॉ आशीष सिसोदिया </w:t>
      </w:r>
    </w:p>
    <w:p w:rsidR="00F917D9" w:rsidRPr="00F917D9" w:rsidRDefault="00F917D9" w:rsidP="00F917D9">
      <w:pPr>
        <w:rPr>
          <w:sz w:val="24"/>
          <w:szCs w:val="24"/>
        </w:rPr>
      </w:pPr>
      <w:r w:rsidRPr="00F917D9">
        <w:rPr>
          <w:sz w:val="24"/>
          <w:szCs w:val="24"/>
        </w:rPr>
        <w:t>1.</w:t>
      </w:r>
      <w:r w:rsidRPr="00F917D9">
        <w:rPr>
          <w:sz w:val="24"/>
          <w:szCs w:val="24"/>
        </w:rPr>
        <w:tab/>
      </w:r>
      <w:r w:rsidRPr="00F917D9">
        <w:rPr>
          <w:rFonts w:cs="Mangal"/>
          <w:sz w:val="24"/>
          <w:szCs w:val="24"/>
          <w:cs/>
        </w:rPr>
        <w:t xml:space="preserve">पूर्वयोगात्मक या पुरः प्रत्यय प्रधान - इन भाषाओं में प्रत्यय के स्थान पर उपसर्ग का प्रयोग होता है। शब्द वाक्य के अन्तर्गत बिल्कुल अलग-अलग रहते हैं। शब्दों की रूप रचना में सम्बन्ध तत्त्व केवल आरंभ में लगता है। अफ्रीका की बांटू भाषा इसका विशेष उदाहरण है। जैसे - जुलू भाषा में - उमु </w:t>
      </w:r>
      <w:r>
        <w:rPr>
          <w:rFonts w:cs="Mangal" w:hint="cs"/>
          <w:sz w:val="24"/>
          <w:szCs w:val="24"/>
          <w:cs/>
        </w:rPr>
        <w:t>=</w:t>
      </w:r>
      <w:r w:rsidRPr="00F917D9">
        <w:rPr>
          <w:rFonts w:cs="Mangal"/>
          <w:sz w:val="24"/>
          <w:szCs w:val="24"/>
          <w:cs/>
        </w:rPr>
        <w:t xml:space="preserve"> एकवचन का चिह्न</w:t>
      </w:r>
      <w:r w:rsidRPr="00F917D9">
        <w:rPr>
          <w:sz w:val="24"/>
          <w:szCs w:val="24"/>
        </w:rPr>
        <w:t xml:space="preserve">, </w:t>
      </w:r>
      <w:r w:rsidRPr="00F917D9">
        <w:rPr>
          <w:rFonts w:cs="Mangal"/>
          <w:sz w:val="24"/>
          <w:szCs w:val="24"/>
          <w:cs/>
        </w:rPr>
        <w:t xml:space="preserve">अब </w:t>
      </w:r>
      <w:r>
        <w:rPr>
          <w:rFonts w:cs="Mangal" w:hint="cs"/>
          <w:sz w:val="24"/>
          <w:szCs w:val="24"/>
          <w:cs/>
        </w:rPr>
        <w:t>=</w:t>
      </w:r>
      <w:r w:rsidRPr="00F917D9">
        <w:rPr>
          <w:rFonts w:cs="Mangal"/>
          <w:sz w:val="24"/>
          <w:szCs w:val="24"/>
          <w:cs/>
        </w:rPr>
        <w:t xml:space="preserve">  बहुवचन का चिह्न</w:t>
      </w:r>
      <w:r w:rsidRPr="00F917D9">
        <w:rPr>
          <w:sz w:val="24"/>
          <w:szCs w:val="24"/>
        </w:rPr>
        <w:t xml:space="preserve">, </w:t>
      </w:r>
      <w:r w:rsidRPr="00F917D9">
        <w:rPr>
          <w:rFonts w:cs="Mangal"/>
          <w:sz w:val="24"/>
          <w:szCs w:val="24"/>
          <w:cs/>
        </w:rPr>
        <w:t xml:space="preserve">न्तु </w:t>
      </w:r>
      <w:r>
        <w:rPr>
          <w:rFonts w:cs="Mangal" w:hint="cs"/>
          <w:sz w:val="24"/>
          <w:szCs w:val="24"/>
          <w:cs/>
        </w:rPr>
        <w:t>=</w:t>
      </w:r>
      <w:r w:rsidRPr="00F917D9">
        <w:rPr>
          <w:rFonts w:cs="Mangal"/>
          <w:sz w:val="24"/>
          <w:szCs w:val="24"/>
          <w:cs/>
        </w:rPr>
        <w:t xml:space="preserve"> आदमी</w:t>
      </w:r>
      <w:r w:rsidRPr="00F917D9">
        <w:rPr>
          <w:sz w:val="24"/>
          <w:szCs w:val="24"/>
        </w:rPr>
        <w:t xml:space="preserve">, </w:t>
      </w:r>
      <w:r w:rsidRPr="00F917D9">
        <w:rPr>
          <w:rFonts w:cs="Mangal"/>
          <w:sz w:val="24"/>
          <w:szCs w:val="24"/>
          <w:cs/>
        </w:rPr>
        <w:t xml:space="preserve">न्तु </w:t>
      </w:r>
      <w:r>
        <w:rPr>
          <w:rFonts w:cs="Mangal" w:hint="cs"/>
          <w:sz w:val="24"/>
          <w:szCs w:val="24"/>
          <w:cs/>
        </w:rPr>
        <w:t>=</w:t>
      </w:r>
      <w:r w:rsidRPr="00F917D9">
        <w:rPr>
          <w:rFonts w:cs="Mangal"/>
          <w:sz w:val="24"/>
          <w:szCs w:val="24"/>
          <w:cs/>
        </w:rPr>
        <w:t xml:space="preserve"> आदमी</w:t>
      </w:r>
      <w:r w:rsidRPr="00F917D9">
        <w:rPr>
          <w:sz w:val="24"/>
          <w:szCs w:val="24"/>
        </w:rPr>
        <w:t xml:space="preserve">, </w:t>
      </w:r>
      <w:r w:rsidRPr="00F917D9">
        <w:rPr>
          <w:rFonts w:cs="Mangal"/>
          <w:sz w:val="24"/>
          <w:szCs w:val="24"/>
          <w:cs/>
        </w:rPr>
        <w:t xml:space="preserve">न्ग </w:t>
      </w:r>
      <w:r>
        <w:rPr>
          <w:rFonts w:cs="Mangal" w:hint="cs"/>
          <w:sz w:val="24"/>
          <w:szCs w:val="24"/>
          <w:cs/>
        </w:rPr>
        <w:t>=</w:t>
      </w:r>
      <w:r w:rsidRPr="00F917D9">
        <w:rPr>
          <w:rFonts w:cs="Mangal"/>
          <w:sz w:val="24"/>
          <w:szCs w:val="24"/>
          <w:cs/>
        </w:rPr>
        <w:t xml:space="preserve"> से । इनके योग से उमुन्तु </w:t>
      </w:r>
      <w:r>
        <w:rPr>
          <w:rFonts w:cs="Mangal" w:hint="cs"/>
          <w:sz w:val="24"/>
          <w:szCs w:val="24"/>
          <w:cs/>
        </w:rPr>
        <w:t>=</w:t>
      </w:r>
      <w:r w:rsidRPr="00F917D9">
        <w:rPr>
          <w:rFonts w:cs="Mangal"/>
          <w:sz w:val="24"/>
          <w:szCs w:val="24"/>
          <w:cs/>
        </w:rPr>
        <w:t xml:space="preserve"> एक आदमी</w:t>
      </w:r>
      <w:r w:rsidRPr="00F917D9">
        <w:rPr>
          <w:sz w:val="24"/>
          <w:szCs w:val="24"/>
        </w:rPr>
        <w:t xml:space="preserve">, </w:t>
      </w:r>
      <w:r w:rsidRPr="00F917D9">
        <w:rPr>
          <w:rFonts w:cs="Mangal"/>
          <w:sz w:val="24"/>
          <w:szCs w:val="24"/>
          <w:cs/>
        </w:rPr>
        <w:t xml:space="preserve">अबन्तु </w:t>
      </w:r>
      <w:r>
        <w:rPr>
          <w:rFonts w:cs="Mangal" w:hint="cs"/>
          <w:sz w:val="24"/>
          <w:szCs w:val="24"/>
          <w:cs/>
        </w:rPr>
        <w:t>=</w:t>
      </w:r>
      <w:r w:rsidRPr="00F917D9">
        <w:rPr>
          <w:rFonts w:cs="Mangal"/>
          <w:sz w:val="24"/>
          <w:szCs w:val="24"/>
          <w:cs/>
        </w:rPr>
        <w:t xml:space="preserve"> कई आदमी</w:t>
      </w:r>
      <w:r w:rsidRPr="00F917D9">
        <w:rPr>
          <w:sz w:val="24"/>
          <w:szCs w:val="24"/>
        </w:rPr>
        <w:t xml:space="preserve">, </w:t>
      </w:r>
      <w:r w:rsidRPr="00F917D9">
        <w:rPr>
          <w:rFonts w:cs="Mangal"/>
          <w:sz w:val="24"/>
          <w:szCs w:val="24"/>
          <w:cs/>
        </w:rPr>
        <w:t xml:space="preserve">न्ग उमुन्तु </w:t>
      </w:r>
      <w:r>
        <w:rPr>
          <w:rFonts w:cs="Mangal" w:hint="cs"/>
          <w:sz w:val="24"/>
          <w:szCs w:val="24"/>
          <w:cs/>
        </w:rPr>
        <w:t>=</w:t>
      </w:r>
      <w:r w:rsidRPr="00F917D9">
        <w:rPr>
          <w:rFonts w:cs="Mangal"/>
          <w:sz w:val="24"/>
          <w:szCs w:val="24"/>
          <w:cs/>
        </w:rPr>
        <w:t xml:space="preserve"> आदमी से</w:t>
      </w:r>
      <w:r w:rsidRPr="00F917D9">
        <w:rPr>
          <w:sz w:val="24"/>
          <w:szCs w:val="24"/>
        </w:rPr>
        <w:t xml:space="preserve">, </w:t>
      </w:r>
      <w:r w:rsidRPr="00F917D9">
        <w:rPr>
          <w:rFonts w:cs="Mangal"/>
          <w:sz w:val="24"/>
          <w:szCs w:val="24"/>
          <w:cs/>
        </w:rPr>
        <w:t xml:space="preserve">न्ग अबन्तु </w:t>
      </w:r>
      <w:r>
        <w:rPr>
          <w:rFonts w:cs="Mangal" w:hint="cs"/>
          <w:sz w:val="24"/>
          <w:szCs w:val="24"/>
          <w:cs/>
        </w:rPr>
        <w:t>=</w:t>
      </w:r>
      <w:r w:rsidRPr="00F917D9">
        <w:rPr>
          <w:rFonts w:cs="Mangal"/>
          <w:sz w:val="24"/>
          <w:szCs w:val="24"/>
          <w:cs/>
        </w:rPr>
        <w:t xml:space="preserve"> आदमियों से। यहाँ </w:t>
      </w:r>
      <w:r w:rsidRPr="00F917D9">
        <w:rPr>
          <w:sz w:val="24"/>
          <w:szCs w:val="24"/>
        </w:rPr>
        <w:t>’</w:t>
      </w:r>
      <w:r w:rsidRPr="00F917D9">
        <w:rPr>
          <w:rFonts w:cs="Mangal"/>
          <w:sz w:val="24"/>
          <w:szCs w:val="24"/>
          <w:cs/>
        </w:rPr>
        <w:t>न्तु</w:t>
      </w:r>
      <w:r w:rsidRPr="00F917D9">
        <w:rPr>
          <w:sz w:val="24"/>
          <w:szCs w:val="24"/>
        </w:rPr>
        <w:t>‘ (</w:t>
      </w:r>
      <w:r w:rsidRPr="00F917D9">
        <w:rPr>
          <w:rFonts w:cs="Mangal"/>
          <w:sz w:val="24"/>
          <w:szCs w:val="24"/>
          <w:cs/>
        </w:rPr>
        <w:t xml:space="preserve">आदमी) अन्त में आ रहा है एवं इसके आगे उपसर्ग लगाकर अर्थ परिवर्तित हो रहे हैं। अंग्रेजी में वित उम - मेरे लिए में रचना तत्त्व पहले है। </w:t>
      </w:r>
    </w:p>
    <w:p w:rsidR="00F917D9" w:rsidRPr="00F917D9" w:rsidRDefault="00F917D9" w:rsidP="00F917D9">
      <w:pPr>
        <w:rPr>
          <w:sz w:val="24"/>
          <w:szCs w:val="24"/>
        </w:rPr>
      </w:pPr>
      <w:r w:rsidRPr="00F917D9">
        <w:rPr>
          <w:sz w:val="24"/>
          <w:szCs w:val="24"/>
        </w:rPr>
        <w:t>2.</w:t>
      </w:r>
      <w:r w:rsidRPr="00F917D9">
        <w:rPr>
          <w:sz w:val="24"/>
          <w:szCs w:val="24"/>
        </w:rPr>
        <w:tab/>
      </w:r>
      <w:r w:rsidRPr="00F917D9">
        <w:rPr>
          <w:rFonts w:cs="Mangal"/>
          <w:sz w:val="24"/>
          <w:szCs w:val="24"/>
          <w:cs/>
        </w:rPr>
        <w:t>मध्य योगात्मक या अन्तः प्रत्यय प्रधान - इसके उदाहरण भारत तथा हिन्द महासागर के द्वीपों से लेकर अफ्रिका के मेडागास्कर आदि द्वीपों तक फैली भाषाओं में मिलते हैं। इसमें प्रायः शब्द दो अक्षरों के होते हैं और जैसा कि मध्य योगात्मक नाम से स्पष्ट है</w:t>
      </w:r>
      <w:r w:rsidRPr="00F917D9">
        <w:rPr>
          <w:sz w:val="24"/>
          <w:szCs w:val="24"/>
        </w:rPr>
        <w:t xml:space="preserve">, </w:t>
      </w:r>
      <w:r w:rsidRPr="00F917D9">
        <w:rPr>
          <w:rFonts w:cs="Mangal"/>
          <w:sz w:val="24"/>
          <w:szCs w:val="24"/>
          <w:cs/>
        </w:rPr>
        <w:t xml:space="preserve">संबंध तत्त्व दोनों के बीच जोड़े या रखे जाते हैं। उदाहरण - मुण्डा कुल की संथाली भाषा में  - </w:t>
      </w:r>
      <w:r w:rsidRPr="00F917D9">
        <w:rPr>
          <w:sz w:val="24"/>
          <w:szCs w:val="24"/>
        </w:rPr>
        <w:t>’</w:t>
      </w:r>
      <w:r w:rsidRPr="00F917D9">
        <w:rPr>
          <w:rFonts w:cs="Mangal"/>
          <w:sz w:val="24"/>
          <w:szCs w:val="24"/>
          <w:cs/>
        </w:rPr>
        <w:t>मंझि</w:t>
      </w:r>
      <w:r w:rsidRPr="00F917D9">
        <w:rPr>
          <w:sz w:val="24"/>
          <w:szCs w:val="24"/>
        </w:rPr>
        <w:t xml:space="preserve">‘ </w:t>
      </w:r>
      <w:r w:rsidRPr="00F917D9">
        <w:rPr>
          <w:rFonts w:cs="Mangal"/>
          <w:sz w:val="24"/>
          <w:szCs w:val="24"/>
          <w:cs/>
        </w:rPr>
        <w:t>त्र मुखिया</w:t>
      </w:r>
      <w:r w:rsidRPr="00F917D9">
        <w:rPr>
          <w:sz w:val="24"/>
          <w:szCs w:val="24"/>
        </w:rPr>
        <w:t xml:space="preserve">, </w:t>
      </w:r>
      <w:r w:rsidRPr="00F917D9">
        <w:rPr>
          <w:rFonts w:cs="Mangal"/>
          <w:sz w:val="24"/>
          <w:szCs w:val="24"/>
          <w:cs/>
        </w:rPr>
        <w:t xml:space="preserve">प </w:t>
      </w:r>
      <w:r>
        <w:rPr>
          <w:rFonts w:cs="Mangal" w:hint="cs"/>
          <w:sz w:val="24"/>
          <w:szCs w:val="24"/>
          <w:cs/>
        </w:rPr>
        <w:t>=</w:t>
      </w:r>
      <w:r w:rsidRPr="00F917D9">
        <w:rPr>
          <w:rFonts w:cs="Mangal"/>
          <w:sz w:val="24"/>
          <w:szCs w:val="24"/>
          <w:cs/>
        </w:rPr>
        <w:t xml:space="preserve"> बहुवचन का चिह्न</w:t>
      </w:r>
      <w:r w:rsidRPr="00F917D9">
        <w:rPr>
          <w:sz w:val="24"/>
          <w:szCs w:val="24"/>
        </w:rPr>
        <w:t xml:space="preserve">, </w:t>
      </w:r>
      <w:r w:rsidRPr="00F917D9">
        <w:rPr>
          <w:rFonts w:cs="Mangal"/>
          <w:sz w:val="24"/>
          <w:szCs w:val="24"/>
          <w:cs/>
        </w:rPr>
        <w:t xml:space="preserve">मपंझि त्र मुखिया लोग। (यहाँ </w:t>
      </w:r>
      <w:r w:rsidRPr="00F917D9">
        <w:rPr>
          <w:sz w:val="24"/>
          <w:szCs w:val="24"/>
        </w:rPr>
        <w:t>’</w:t>
      </w:r>
      <w:r w:rsidRPr="00F917D9">
        <w:rPr>
          <w:rFonts w:cs="Mangal"/>
          <w:sz w:val="24"/>
          <w:szCs w:val="24"/>
          <w:cs/>
        </w:rPr>
        <w:t>प</w:t>
      </w:r>
      <w:r w:rsidRPr="00F917D9">
        <w:rPr>
          <w:sz w:val="24"/>
          <w:szCs w:val="24"/>
        </w:rPr>
        <w:t xml:space="preserve">‘ </w:t>
      </w:r>
      <w:r w:rsidRPr="00F917D9">
        <w:rPr>
          <w:rFonts w:cs="Mangal"/>
          <w:sz w:val="24"/>
          <w:szCs w:val="24"/>
          <w:cs/>
        </w:rPr>
        <w:t xml:space="preserve">बीच में जोड़ा गया है।) इसी प्रकार दल </w:t>
      </w:r>
      <w:r>
        <w:rPr>
          <w:rFonts w:cs="Mangal" w:hint="cs"/>
          <w:sz w:val="24"/>
          <w:szCs w:val="24"/>
          <w:cs/>
        </w:rPr>
        <w:t>=</w:t>
      </w:r>
      <w:r w:rsidRPr="00F917D9">
        <w:rPr>
          <w:rFonts w:cs="Mangal"/>
          <w:sz w:val="24"/>
          <w:szCs w:val="24"/>
          <w:cs/>
        </w:rPr>
        <w:t xml:space="preserve"> मारना</w:t>
      </w:r>
      <w:r w:rsidRPr="00F917D9">
        <w:rPr>
          <w:sz w:val="24"/>
          <w:szCs w:val="24"/>
        </w:rPr>
        <w:t xml:space="preserve">, </w:t>
      </w:r>
      <w:r w:rsidRPr="00F917D9">
        <w:rPr>
          <w:rFonts w:cs="Mangal"/>
          <w:sz w:val="24"/>
          <w:szCs w:val="24"/>
          <w:cs/>
        </w:rPr>
        <w:t xml:space="preserve">दपल </w:t>
      </w:r>
      <w:r>
        <w:rPr>
          <w:rFonts w:cs="Mangal" w:hint="cs"/>
          <w:sz w:val="24"/>
          <w:szCs w:val="24"/>
          <w:cs/>
        </w:rPr>
        <w:t>=</w:t>
      </w:r>
      <w:r w:rsidRPr="00F917D9">
        <w:rPr>
          <w:rFonts w:cs="Mangal"/>
          <w:sz w:val="24"/>
          <w:szCs w:val="24"/>
          <w:cs/>
        </w:rPr>
        <w:t xml:space="preserve"> परस्पर मारना</w:t>
      </w:r>
      <w:r w:rsidRPr="00F917D9">
        <w:rPr>
          <w:sz w:val="24"/>
          <w:szCs w:val="24"/>
        </w:rPr>
        <w:t xml:space="preserve">‘ </w:t>
      </w:r>
      <w:r w:rsidRPr="00F917D9">
        <w:rPr>
          <w:rFonts w:cs="Mangal"/>
          <w:sz w:val="24"/>
          <w:szCs w:val="24"/>
          <w:cs/>
        </w:rPr>
        <w:t xml:space="preserve">में भी </w:t>
      </w:r>
      <w:r w:rsidRPr="00F917D9">
        <w:rPr>
          <w:sz w:val="24"/>
          <w:szCs w:val="24"/>
        </w:rPr>
        <w:t>’</w:t>
      </w:r>
      <w:r w:rsidRPr="00F917D9">
        <w:rPr>
          <w:rFonts w:cs="Mangal"/>
          <w:sz w:val="24"/>
          <w:szCs w:val="24"/>
          <w:cs/>
        </w:rPr>
        <w:t>प</w:t>
      </w:r>
      <w:r w:rsidRPr="00F917D9">
        <w:rPr>
          <w:sz w:val="24"/>
          <w:szCs w:val="24"/>
        </w:rPr>
        <w:t xml:space="preserve">‘ </w:t>
      </w:r>
      <w:r w:rsidRPr="00F917D9">
        <w:rPr>
          <w:rFonts w:cs="Mangal"/>
          <w:sz w:val="24"/>
          <w:szCs w:val="24"/>
          <w:cs/>
        </w:rPr>
        <w:t xml:space="preserve">का प्रयोग बीच में किया गया है। </w:t>
      </w:r>
    </w:p>
    <w:p w:rsidR="00F917D9" w:rsidRPr="00F917D9" w:rsidRDefault="00F917D9" w:rsidP="00F917D9">
      <w:pPr>
        <w:rPr>
          <w:sz w:val="24"/>
          <w:szCs w:val="24"/>
        </w:rPr>
      </w:pPr>
      <w:r w:rsidRPr="00F917D9">
        <w:rPr>
          <w:sz w:val="24"/>
          <w:szCs w:val="24"/>
        </w:rPr>
        <w:t>3.</w:t>
      </w:r>
      <w:r w:rsidRPr="00F917D9">
        <w:rPr>
          <w:sz w:val="24"/>
          <w:szCs w:val="24"/>
        </w:rPr>
        <w:tab/>
      </w:r>
      <w:r w:rsidRPr="00F917D9">
        <w:rPr>
          <w:rFonts w:cs="Mangal"/>
          <w:sz w:val="24"/>
          <w:szCs w:val="24"/>
          <w:cs/>
        </w:rPr>
        <w:t>पूर्वान्त योगात्मक - इस श्रेणी की भाषाओं में संबंध तत्त्व अर्थ तत्त्व के आगे और पीछे या पूर्व और अन्त में लगाया जाता है</w:t>
      </w:r>
      <w:r w:rsidRPr="00F917D9">
        <w:rPr>
          <w:sz w:val="24"/>
          <w:szCs w:val="24"/>
        </w:rPr>
        <w:t xml:space="preserve">, </w:t>
      </w:r>
      <w:r w:rsidRPr="00F917D9">
        <w:rPr>
          <w:rFonts w:cs="Mangal"/>
          <w:sz w:val="24"/>
          <w:szCs w:val="24"/>
          <w:cs/>
        </w:rPr>
        <w:t>अतः इसे पूर्वान्त योगात्मक कहा जाता है। जैसे - न्यूगीनि की मकोर भाषा में -</w:t>
      </w:r>
      <w:r w:rsidRPr="00F917D9">
        <w:rPr>
          <w:sz w:val="24"/>
          <w:szCs w:val="24"/>
        </w:rPr>
        <w:t>’</w:t>
      </w:r>
      <w:r w:rsidRPr="00F917D9">
        <w:rPr>
          <w:rFonts w:cs="Mangal"/>
          <w:sz w:val="24"/>
          <w:szCs w:val="24"/>
          <w:cs/>
        </w:rPr>
        <w:t xml:space="preserve">म्नफ </w:t>
      </w:r>
      <w:r>
        <w:rPr>
          <w:rFonts w:cs="Mangal" w:hint="cs"/>
          <w:sz w:val="24"/>
          <w:szCs w:val="24"/>
          <w:cs/>
        </w:rPr>
        <w:t>=</w:t>
      </w:r>
      <w:r w:rsidRPr="00F917D9">
        <w:rPr>
          <w:rFonts w:cs="Mangal"/>
          <w:sz w:val="24"/>
          <w:szCs w:val="24"/>
          <w:cs/>
        </w:rPr>
        <w:t xml:space="preserve"> सुनना</w:t>
      </w:r>
      <w:proofErr w:type="gramStart"/>
      <w:r w:rsidRPr="00F917D9">
        <w:rPr>
          <w:sz w:val="24"/>
          <w:szCs w:val="24"/>
        </w:rPr>
        <w:t xml:space="preserve">‘ </w:t>
      </w:r>
      <w:r w:rsidRPr="00F917D9">
        <w:rPr>
          <w:rFonts w:cs="Mangal"/>
          <w:sz w:val="24"/>
          <w:szCs w:val="24"/>
          <w:cs/>
        </w:rPr>
        <w:t>और</w:t>
      </w:r>
      <w:proofErr w:type="gramEnd"/>
      <w:r w:rsidRPr="00F917D9">
        <w:rPr>
          <w:rFonts w:cs="Mangal"/>
          <w:sz w:val="24"/>
          <w:szCs w:val="24"/>
          <w:cs/>
        </w:rPr>
        <w:t xml:space="preserve"> </w:t>
      </w:r>
      <w:r w:rsidRPr="00F917D9">
        <w:rPr>
          <w:sz w:val="24"/>
          <w:szCs w:val="24"/>
        </w:rPr>
        <w:t>’</w:t>
      </w:r>
      <w:r w:rsidRPr="00F917D9">
        <w:rPr>
          <w:rFonts w:cs="Mangal"/>
          <w:sz w:val="24"/>
          <w:szCs w:val="24"/>
          <w:cs/>
        </w:rPr>
        <w:t xml:space="preserve">ज म्नफ उ </w:t>
      </w:r>
      <w:r>
        <w:rPr>
          <w:rFonts w:cs="Mangal" w:hint="cs"/>
          <w:sz w:val="24"/>
          <w:szCs w:val="24"/>
          <w:cs/>
        </w:rPr>
        <w:t>=</w:t>
      </w:r>
      <w:r w:rsidRPr="00F917D9">
        <w:rPr>
          <w:rFonts w:cs="Mangal"/>
          <w:sz w:val="24"/>
          <w:szCs w:val="24"/>
          <w:cs/>
        </w:rPr>
        <w:t xml:space="preserve"> मैं तेरी बात सुनता हूँ।</w:t>
      </w:r>
      <w:r w:rsidRPr="00F917D9">
        <w:rPr>
          <w:sz w:val="24"/>
          <w:szCs w:val="24"/>
        </w:rPr>
        <w:t xml:space="preserve">‘ </w:t>
      </w:r>
      <w:r w:rsidRPr="00F917D9">
        <w:rPr>
          <w:rFonts w:cs="Mangal"/>
          <w:sz w:val="24"/>
          <w:szCs w:val="24"/>
          <w:cs/>
        </w:rPr>
        <w:t xml:space="preserve">उक्त उदाहरण में संबंध तत्त्व पूर्व तथा अन्त दोनों स्थानों पर आया है। </w:t>
      </w:r>
    </w:p>
    <w:p w:rsidR="00F917D9" w:rsidRPr="00F917D9" w:rsidRDefault="00F917D9" w:rsidP="00F917D9">
      <w:pPr>
        <w:rPr>
          <w:sz w:val="24"/>
          <w:szCs w:val="24"/>
        </w:rPr>
      </w:pPr>
      <w:r w:rsidRPr="00F917D9">
        <w:rPr>
          <w:sz w:val="24"/>
          <w:szCs w:val="24"/>
        </w:rPr>
        <w:t>4.</w:t>
      </w:r>
      <w:r w:rsidRPr="00F917D9">
        <w:rPr>
          <w:sz w:val="24"/>
          <w:szCs w:val="24"/>
        </w:rPr>
        <w:tab/>
      </w:r>
      <w:r w:rsidRPr="00F917D9">
        <w:rPr>
          <w:rFonts w:cs="Mangal"/>
          <w:sz w:val="24"/>
          <w:szCs w:val="24"/>
          <w:cs/>
        </w:rPr>
        <w:t>अन्त योगात्मक / पर प्रत्यय प्रधान - इस प्रकार की भाषाओं में संबंध तत्त्व अर्थ तत्त्व के अन्त में जोड़े जाते हैं</w:t>
      </w:r>
      <w:r w:rsidRPr="00F917D9">
        <w:rPr>
          <w:sz w:val="24"/>
          <w:szCs w:val="24"/>
        </w:rPr>
        <w:t xml:space="preserve">, </w:t>
      </w:r>
      <w:r w:rsidRPr="00F917D9">
        <w:rPr>
          <w:rFonts w:cs="Mangal"/>
          <w:sz w:val="24"/>
          <w:szCs w:val="24"/>
          <w:cs/>
        </w:rPr>
        <w:t xml:space="preserve">जैसे - यूराल अल्टाइक व द्रविड़ परिवार की भाषाएँ। उदाहरण - तुर्की भाषा में - एव </w:t>
      </w:r>
      <w:r w:rsidR="00177834">
        <w:rPr>
          <w:rFonts w:cs="Mangal" w:hint="cs"/>
          <w:sz w:val="24"/>
          <w:szCs w:val="24"/>
          <w:cs/>
        </w:rPr>
        <w:t>=</w:t>
      </w:r>
      <w:r w:rsidRPr="00F917D9">
        <w:rPr>
          <w:rFonts w:cs="Mangal"/>
          <w:sz w:val="24"/>
          <w:szCs w:val="24"/>
          <w:cs/>
        </w:rPr>
        <w:t xml:space="preserve"> घर</w:t>
      </w:r>
      <w:r w:rsidRPr="00F917D9">
        <w:rPr>
          <w:sz w:val="24"/>
          <w:szCs w:val="24"/>
        </w:rPr>
        <w:t xml:space="preserve">, </w:t>
      </w:r>
      <w:r w:rsidRPr="00F917D9">
        <w:rPr>
          <w:rFonts w:cs="Mangal"/>
          <w:sz w:val="24"/>
          <w:szCs w:val="24"/>
          <w:cs/>
        </w:rPr>
        <w:t xml:space="preserve">एवलेर </w:t>
      </w:r>
      <w:r w:rsidR="00177834">
        <w:rPr>
          <w:rFonts w:cs="Mangal" w:hint="cs"/>
          <w:sz w:val="24"/>
          <w:szCs w:val="24"/>
          <w:cs/>
        </w:rPr>
        <w:t>=</w:t>
      </w:r>
      <w:r w:rsidRPr="00F917D9">
        <w:rPr>
          <w:rFonts w:cs="Mangal"/>
          <w:sz w:val="24"/>
          <w:szCs w:val="24"/>
          <w:cs/>
        </w:rPr>
        <w:t xml:space="preserve"> कई घर</w:t>
      </w:r>
      <w:r w:rsidRPr="00F917D9">
        <w:rPr>
          <w:sz w:val="24"/>
          <w:szCs w:val="24"/>
        </w:rPr>
        <w:t xml:space="preserve">, </w:t>
      </w:r>
      <w:r w:rsidRPr="00F917D9">
        <w:rPr>
          <w:rFonts w:cs="Mangal"/>
          <w:sz w:val="24"/>
          <w:szCs w:val="24"/>
          <w:cs/>
        </w:rPr>
        <w:t xml:space="preserve">एवलेर इम </w:t>
      </w:r>
      <w:r w:rsidR="00177834">
        <w:rPr>
          <w:rFonts w:cs="Mangal" w:hint="cs"/>
          <w:sz w:val="24"/>
          <w:szCs w:val="24"/>
          <w:cs/>
        </w:rPr>
        <w:t>=</w:t>
      </w:r>
      <w:r w:rsidRPr="00F917D9">
        <w:rPr>
          <w:rFonts w:cs="Mangal"/>
          <w:sz w:val="24"/>
          <w:szCs w:val="24"/>
          <w:cs/>
        </w:rPr>
        <w:t xml:space="preserve"> मेरे घर। कन्नड़ भाषा का एक उदाहरण देखिए - </w:t>
      </w:r>
      <w:r w:rsidRPr="00F917D9">
        <w:rPr>
          <w:sz w:val="24"/>
          <w:szCs w:val="24"/>
        </w:rPr>
        <w:t>’</w:t>
      </w:r>
      <w:r w:rsidRPr="00F917D9">
        <w:rPr>
          <w:rFonts w:cs="Mangal"/>
          <w:sz w:val="24"/>
          <w:szCs w:val="24"/>
          <w:cs/>
        </w:rPr>
        <w:t>से</w:t>
      </w:r>
      <w:proofErr w:type="gramStart"/>
      <w:r w:rsidRPr="00F917D9">
        <w:rPr>
          <w:rFonts w:cs="Mangal"/>
          <w:sz w:val="24"/>
          <w:szCs w:val="24"/>
          <w:cs/>
        </w:rPr>
        <w:t>वक</w:t>
      </w:r>
      <w:r w:rsidRPr="00F917D9">
        <w:rPr>
          <w:sz w:val="24"/>
          <w:szCs w:val="24"/>
        </w:rPr>
        <w:t xml:space="preserve">‘ </w:t>
      </w:r>
      <w:r w:rsidRPr="00F917D9">
        <w:rPr>
          <w:rFonts w:cs="Mangal"/>
          <w:sz w:val="24"/>
          <w:szCs w:val="24"/>
          <w:cs/>
        </w:rPr>
        <w:t>शब</w:t>
      </w:r>
      <w:proofErr w:type="gramEnd"/>
      <w:r w:rsidRPr="00F917D9">
        <w:rPr>
          <w:rFonts w:cs="Mangal"/>
          <w:sz w:val="24"/>
          <w:szCs w:val="24"/>
          <w:cs/>
        </w:rPr>
        <w:t xml:space="preserve">्द का बहुवचन में विभिन्न कारकों में रूप - </w:t>
      </w:r>
    </w:p>
    <w:p w:rsidR="00F917D9" w:rsidRPr="00F917D9" w:rsidRDefault="00F917D9" w:rsidP="00F917D9">
      <w:pPr>
        <w:rPr>
          <w:sz w:val="24"/>
          <w:szCs w:val="24"/>
        </w:rPr>
      </w:pPr>
      <w:r w:rsidRPr="00F917D9">
        <w:rPr>
          <w:rFonts w:cs="Mangal"/>
          <w:sz w:val="24"/>
          <w:szCs w:val="24"/>
          <w:cs/>
        </w:rPr>
        <w:t>कर्ता - सेवक-रु</w:t>
      </w:r>
      <w:r w:rsidRPr="00F917D9">
        <w:rPr>
          <w:sz w:val="24"/>
          <w:szCs w:val="24"/>
        </w:rPr>
        <w:t xml:space="preserve">, </w:t>
      </w:r>
    </w:p>
    <w:p w:rsidR="00F917D9" w:rsidRPr="00F917D9" w:rsidRDefault="00F917D9" w:rsidP="00F917D9">
      <w:pPr>
        <w:rPr>
          <w:sz w:val="24"/>
          <w:szCs w:val="24"/>
        </w:rPr>
      </w:pPr>
      <w:r w:rsidRPr="00F917D9">
        <w:rPr>
          <w:rFonts w:cs="Mangal"/>
          <w:sz w:val="24"/>
          <w:szCs w:val="24"/>
          <w:cs/>
        </w:rPr>
        <w:lastRenderedPageBreak/>
        <w:t>कर्म - सेवक-रन्नू</w:t>
      </w:r>
      <w:r w:rsidRPr="00F917D9">
        <w:rPr>
          <w:sz w:val="24"/>
          <w:szCs w:val="24"/>
        </w:rPr>
        <w:t xml:space="preserve">, </w:t>
      </w:r>
    </w:p>
    <w:p w:rsidR="00F917D9" w:rsidRPr="00F917D9" w:rsidRDefault="00F917D9" w:rsidP="00F917D9">
      <w:pPr>
        <w:rPr>
          <w:sz w:val="24"/>
          <w:szCs w:val="24"/>
        </w:rPr>
      </w:pPr>
      <w:r w:rsidRPr="00F917D9">
        <w:rPr>
          <w:rFonts w:cs="Mangal"/>
          <w:sz w:val="24"/>
          <w:szCs w:val="24"/>
          <w:cs/>
        </w:rPr>
        <w:t>करण - सेवक-रिन्द</w:t>
      </w:r>
      <w:r w:rsidRPr="00F917D9">
        <w:rPr>
          <w:sz w:val="24"/>
          <w:szCs w:val="24"/>
        </w:rPr>
        <w:t xml:space="preserve">, </w:t>
      </w:r>
    </w:p>
    <w:p w:rsidR="00F917D9" w:rsidRPr="00F917D9" w:rsidRDefault="00F917D9" w:rsidP="00F917D9">
      <w:pPr>
        <w:rPr>
          <w:sz w:val="24"/>
          <w:szCs w:val="24"/>
        </w:rPr>
      </w:pPr>
      <w:r w:rsidRPr="00F917D9">
        <w:rPr>
          <w:rFonts w:cs="Mangal"/>
          <w:sz w:val="24"/>
          <w:szCs w:val="24"/>
          <w:cs/>
        </w:rPr>
        <w:t xml:space="preserve">संप्रदान कारक में - सेवक-रिंगे आदि। </w:t>
      </w:r>
    </w:p>
    <w:p w:rsidR="00F917D9" w:rsidRPr="00F917D9" w:rsidRDefault="00F917D9" w:rsidP="00F917D9">
      <w:pPr>
        <w:rPr>
          <w:sz w:val="24"/>
          <w:szCs w:val="24"/>
        </w:rPr>
      </w:pPr>
      <w:r w:rsidRPr="00F917D9">
        <w:rPr>
          <w:sz w:val="24"/>
          <w:szCs w:val="24"/>
        </w:rPr>
        <w:t>5.</w:t>
      </w:r>
      <w:r w:rsidRPr="00F917D9">
        <w:rPr>
          <w:sz w:val="24"/>
          <w:szCs w:val="24"/>
        </w:rPr>
        <w:tab/>
      </w:r>
      <w:r w:rsidRPr="00F917D9">
        <w:rPr>
          <w:rFonts w:cs="Mangal"/>
          <w:sz w:val="24"/>
          <w:szCs w:val="24"/>
          <w:cs/>
        </w:rPr>
        <w:t>आंशिक योगात्मक या ईषत प्रत्यय प्रधान - यह भेद डाॅ. भोलानाथ तिवारी ने माना है। इस वर्ग की भाषाएँ यथार्थतः योगात्मक व अयोगात्मक वर्ग के बीच में पड़ती है। इन भाषाओं में योग व अयोग दोनों के ही चिह्न मिलते हैं। जैसे - बास्क</w:t>
      </w:r>
      <w:r w:rsidRPr="00F917D9">
        <w:rPr>
          <w:sz w:val="24"/>
          <w:szCs w:val="24"/>
        </w:rPr>
        <w:t xml:space="preserve">, </w:t>
      </w:r>
      <w:r w:rsidRPr="00F917D9">
        <w:rPr>
          <w:rFonts w:cs="Mangal"/>
          <w:sz w:val="24"/>
          <w:szCs w:val="24"/>
          <w:cs/>
        </w:rPr>
        <w:t>हौउसा</w:t>
      </w:r>
      <w:r w:rsidRPr="00F917D9">
        <w:rPr>
          <w:sz w:val="24"/>
          <w:szCs w:val="24"/>
        </w:rPr>
        <w:t xml:space="preserve">, </w:t>
      </w:r>
      <w:r w:rsidRPr="00F917D9">
        <w:rPr>
          <w:rFonts w:cs="Mangal"/>
          <w:sz w:val="24"/>
          <w:szCs w:val="24"/>
          <w:cs/>
        </w:rPr>
        <w:t>जापानी व न्यूजीलैण्ड तथा हवाई द्वीप की भाषाएँ।</w:t>
      </w:r>
    </w:p>
    <w:p w:rsidR="00F917D9" w:rsidRPr="00F917D9" w:rsidRDefault="00F917D9" w:rsidP="00F917D9">
      <w:pPr>
        <w:rPr>
          <w:sz w:val="24"/>
          <w:szCs w:val="24"/>
        </w:rPr>
      </w:pPr>
      <w:r w:rsidRPr="00F917D9">
        <w:rPr>
          <w:sz w:val="24"/>
          <w:szCs w:val="24"/>
        </w:rPr>
        <w:t>(</w:t>
      </w:r>
      <w:r w:rsidRPr="00F917D9">
        <w:rPr>
          <w:rFonts w:cs="Mangal"/>
          <w:sz w:val="24"/>
          <w:szCs w:val="24"/>
          <w:cs/>
        </w:rPr>
        <w:t>इ) श्लिष्ट योगात्मक भाषाएँ - इनमें सम्बन्ध तत्त्व को जोड़ने के कारण अर्थ तत्त्व वाले भाग में भी कुछ विकार पैदा हो जाते हैं</w:t>
      </w:r>
      <w:r w:rsidRPr="00F917D9">
        <w:rPr>
          <w:sz w:val="24"/>
          <w:szCs w:val="24"/>
        </w:rPr>
        <w:t xml:space="preserve">, </w:t>
      </w:r>
      <w:r w:rsidRPr="00F917D9">
        <w:rPr>
          <w:rFonts w:cs="Mangal"/>
          <w:sz w:val="24"/>
          <w:szCs w:val="24"/>
          <w:cs/>
        </w:rPr>
        <w:t>परन्तु संबंध तत्त्व की झलक अलग ही मालूम पड़ती है। रूप विकृत हो जाने पर भी संबंध तत्त्व छिपा नहीं रहता। उदाहरण - अरबी भाषा में - क् त् ल् के संयोग से बने शब्द कत्ल (मारना)</w:t>
      </w:r>
      <w:r w:rsidRPr="00F917D9">
        <w:rPr>
          <w:sz w:val="24"/>
          <w:szCs w:val="24"/>
        </w:rPr>
        <w:t xml:space="preserve">, </w:t>
      </w:r>
      <w:r w:rsidRPr="00F917D9">
        <w:rPr>
          <w:rFonts w:cs="Mangal"/>
          <w:sz w:val="24"/>
          <w:szCs w:val="24"/>
          <w:cs/>
        </w:rPr>
        <w:t>कातिल (मारने वाला)</w:t>
      </w:r>
      <w:r w:rsidRPr="00F917D9">
        <w:rPr>
          <w:sz w:val="24"/>
          <w:szCs w:val="24"/>
        </w:rPr>
        <w:t xml:space="preserve">, </w:t>
      </w:r>
      <w:r w:rsidRPr="00F917D9">
        <w:rPr>
          <w:rFonts w:cs="Mangal"/>
          <w:sz w:val="24"/>
          <w:szCs w:val="24"/>
          <w:cs/>
        </w:rPr>
        <w:t>क़तल (खून)</w:t>
      </w:r>
      <w:r w:rsidRPr="00F917D9">
        <w:rPr>
          <w:sz w:val="24"/>
          <w:szCs w:val="24"/>
        </w:rPr>
        <w:t xml:space="preserve">, </w:t>
      </w:r>
      <w:r w:rsidRPr="00F917D9">
        <w:rPr>
          <w:rFonts w:cs="Mangal"/>
          <w:sz w:val="24"/>
          <w:szCs w:val="24"/>
          <w:cs/>
        </w:rPr>
        <w:t>यक्तुलु (वह मारता है)</w:t>
      </w:r>
      <w:r w:rsidRPr="00F917D9">
        <w:rPr>
          <w:sz w:val="24"/>
          <w:szCs w:val="24"/>
        </w:rPr>
        <w:t xml:space="preserve">, </w:t>
      </w:r>
      <w:r w:rsidRPr="00F917D9">
        <w:rPr>
          <w:rFonts w:cs="Mangal"/>
          <w:sz w:val="24"/>
          <w:szCs w:val="24"/>
          <w:cs/>
        </w:rPr>
        <w:t xml:space="preserve">क़ित्ल (शत्रु) आदि बनते हैं। </w:t>
      </w:r>
    </w:p>
    <w:p w:rsidR="00F917D9" w:rsidRPr="00F917D9" w:rsidRDefault="00F917D9" w:rsidP="00F917D9">
      <w:pPr>
        <w:rPr>
          <w:sz w:val="24"/>
          <w:szCs w:val="24"/>
        </w:rPr>
      </w:pPr>
      <w:r w:rsidRPr="00F917D9">
        <w:rPr>
          <w:rFonts w:cs="Mangal"/>
          <w:sz w:val="24"/>
          <w:szCs w:val="24"/>
          <w:cs/>
        </w:rPr>
        <w:t xml:space="preserve">संस्कृत में - वेद </w:t>
      </w:r>
      <w:r w:rsidR="00177834">
        <w:rPr>
          <w:rFonts w:cs="Mangal" w:hint="cs"/>
          <w:sz w:val="24"/>
          <w:szCs w:val="24"/>
          <w:cs/>
        </w:rPr>
        <w:t>+</w:t>
      </w:r>
      <w:r w:rsidRPr="00F917D9">
        <w:rPr>
          <w:sz w:val="24"/>
          <w:szCs w:val="24"/>
        </w:rPr>
        <w:t xml:space="preserve"> </w:t>
      </w:r>
      <w:r w:rsidRPr="00F917D9">
        <w:rPr>
          <w:rFonts w:cs="Mangal"/>
          <w:sz w:val="24"/>
          <w:szCs w:val="24"/>
          <w:cs/>
        </w:rPr>
        <w:t xml:space="preserve">इक </w:t>
      </w:r>
      <w:r w:rsidR="00177834">
        <w:rPr>
          <w:rFonts w:cs="Mangal" w:hint="cs"/>
          <w:sz w:val="24"/>
          <w:szCs w:val="24"/>
          <w:cs/>
        </w:rPr>
        <w:t>=</w:t>
      </w:r>
      <w:r w:rsidRPr="00F917D9">
        <w:rPr>
          <w:rFonts w:cs="Mangal"/>
          <w:sz w:val="24"/>
          <w:szCs w:val="24"/>
          <w:cs/>
        </w:rPr>
        <w:t xml:space="preserve"> वैदिक</w:t>
      </w:r>
      <w:r w:rsidRPr="00F917D9">
        <w:rPr>
          <w:sz w:val="24"/>
          <w:szCs w:val="24"/>
        </w:rPr>
        <w:t xml:space="preserve">, </w:t>
      </w:r>
      <w:r w:rsidRPr="00F917D9">
        <w:rPr>
          <w:rFonts w:cs="Mangal"/>
          <w:sz w:val="24"/>
          <w:szCs w:val="24"/>
          <w:cs/>
        </w:rPr>
        <w:t xml:space="preserve">समाज </w:t>
      </w:r>
      <w:r w:rsidR="00177834">
        <w:rPr>
          <w:rFonts w:cs="Mangal" w:hint="cs"/>
          <w:sz w:val="24"/>
          <w:szCs w:val="24"/>
          <w:cs/>
        </w:rPr>
        <w:t>+</w:t>
      </w:r>
      <w:r w:rsidRPr="00F917D9">
        <w:rPr>
          <w:sz w:val="24"/>
          <w:szCs w:val="24"/>
        </w:rPr>
        <w:t xml:space="preserve"> </w:t>
      </w:r>
      <w:r w:rsidR="00177834">
        <w:rPr>
          <w:rFonts w:cs="Mangal"/>
          <w:sz w:val="24"/>
          <w:szCs w:val="24"/>
          <w:cs/>
        </w:rPr>
        <w:t>इक</w:t>
      </w:r>
      <w:r w:rsidR="00177834">
        <w:rPr>
          <w:rFonts w:cs="Mangal" w:hint="cs"/>
          <w:sz w:val="24"/>
          <w:szCs w:val="24"/>
          <w:cs/>
        </w:rPr>
        <w:t>=</w:t>
      </w:r>
      <w:r w:rsidRPr="00F917D9">
        <w:rPr>
          <w:rFonts w:cs="Mangal"/>
          <w:sz w:val="24"/>
          <w:szCs w:val="24"/>
          <w:cs/>
        </w:rPr>
        <w:t xml:space="preserve"> सामाजिक बने हैं। </w:t>
      </w:r>
    </w:p>
    <w:p w:rsidR="00655171" w:rsidRPr="00F917D9" w:rsidRDefault="00F917D9" w:rsidP="00F917D9">
      <w:pPr>
        <w:rPr>
          <w:sz w:val="24"/>
          <w:szCs w:val="24"/>
        </w:rPr>
      </w:pPr>
      <w:r w:rsidRPr="00F917D9">
        <w:rPr>
          <w:rFonts w:cs="Mangal"/>
          <w:sz w:val="24"/>
          <w:szCs w:val="24"/>
          <w:cs/>
        </w:rPr>
        <w:t>इस वर्ग की भाषाएँ संसार में सबसे अधिक उन्नत हैं</w:t>
      </w:r>
      <w:r w:rsidRPr="00F917D9">
        <w:rPr>
          <w:sz w:val="24"/>
          <w:szCs w:val="24"/>
        </w:rPr>
        <w:t xml:space="preserve">, </w:t>
      </w:r>
      <w:r w:rsidRPr="00F917D9">
        <w:rPr>
          <w:rFonts w:cs="Mangal"/>
          <w:sz w:val="24"/>
          <w:szCs w:val="24"/>
          <w:cs/>
        </w:rPr>
        <w:t>जिसमें सामी</w:t>
      </w:r>
      <w:r w:rsidRPr="00F917D9">
        <w:rPr>
          <w:sz w:val="24"/>
          <w:szCs w:val="24"/>
        </w:rPr>
        <w:t xml:space="preserve">, </w:t>
      </w:r>
      <w:r w:rsidRPr="00F917D9">
        <w:rPr>
          <w:rFonts w:cs="Mangal"/>
          <w:sz w:val="24"/>
          <w:szCs w:val="24"/>
          <w:cs/>
        </w:rPr>
        <w:t>हामी और भारोपीय परिवार की भाषाएँ आदि आती हैं। संस्कृत</w:t>
      </w:r>
      <w:r w:rsidRPr="00F917D9">
        <w:rPr>
          <w:sz w:val="24"/>
          <w:szCs w:val="24"/>
        </w:rPr>
        <w:t xml:space="preserve">, </w:t>
      </w:r>
      <w:r w:rsidRPr="00F917D9">
        <w:rPr>
          <w:rFonts w:cs="Mangal"/>
          <w:sz w:val="24"/>
          <w:szCs w:val="24"/>
          <w:cs/>
        </w:rPr>
        <w:t>ग्रीक</w:t>
      </w:r>
      <w:r w:rsidRPr="00F917D9">
        <w:rPr>
          <w:sz w:val="24"/>
          <w:szCs w:val="24"/>
        </w:rPr>
        <w:t xml:space="preserve">, </w:t>
      </w:r>
      <w:r w:rsidRPr="00F917D9">
        <w:rPr>
          <w:rFonts w:cs="Mangal"/>
          <w:sz w:val="24"/>
          <w:szCs w:val="24"/>
          <w:cs/>
        </w:rPr>
        <w:t>अवेस्ता</w:t>
      </w:r>
      <w:r w:rsidRPr="00F917D9">
        <w:rPr>
          <w:sz w:val="24"/>
          <w:szCs w:val="24"/>
        </w:rPr>
        <w:t xml:space="preserve">, </w:t>
      </w:r>
      <w:r w:rsidRPr="00F917D9">
        <w:rPr>
          <w:rFonts w:cs="Mangal"/>
          <w:sz w:val="24"/>
          <w:szCs w:val="24"/>
          <w:cs/>
        </w:rPr>
        <w:t>रूसी आदि की रचना प्रणाली एक जैसी है।</w:t>
      </w:r>
    </w:p>
    <w:sectPr w:rsidR="00655171" w:rsidRPr="00F91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17D9"/>
    <w:rsid w:val="00177834"/>
    <w:rsid w:val="00655171"/>
    <w:rsid w:val="00F917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2021-05-07T04:58:00Z</dcterms:created>
  <dcterms:modified xsi:type="dcterms:W3CDTF">2021-05-07T05:02:00Z</dcterms:modified>
</cp:coreProperties>
</file>