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14E" w:rsidRPr="001C6BE7" w:rsidRDefault="005E314E" w:rsidP="005E314E">
      <w:pPr>
        <w:jc w:val="right"/>
        <w:rPr>
          <w:sz w:val="24"/>
          <w:szCs w:val="24"/>
        </w:rPr>
      </w:pPr>
      <w:r w:rsidRPr="001C6BE7">
        <w:rPr>
          <w:rFonts w:hint="cs"/>
          <w:sz w:val="24"/>
          <w:szCs w:val="24"/>
          <w:cs/>
        </w:rPr>
        <w:t>द्वारा</w:t>
      </w:r>
    </w:p>
    <w:p w:rsidR="005E314E" w:rsidRPr="001C6BE7" w:rsidRDefault="005E314E" w:rsidP="005E314E">
      <w:pPr>
        <w:jc w:val="right"/>
        <w:rPr>
          <w:sz w:val="24"/>
          <w:szCs w:val="24"/>
          <w:cs/>
        </w:rPr>
      </w:pPr>
      <w:r w:rsidRPr="001C6BE7">
        <w:rPr>
          <w:rFonts w:hint="cs"/>
          <w:sz w:val="24"/>
          <w:szCs w:val="24"/>
          <w:cs/>
        </w:rPr>
        <w:t xml:space="preserve">डॉ आशीष सिसोदिया </w:t>
      </w:r>
    </w:p>
    <w:p w:rsidR="005E314E" w:rsidRPr="001C6BE7" w:rsidRDefault="005E314E" w:rsidP="005E314E">
      <w:pPr>
        <w:jc w:val="center"/>
        <w:rPr>
          <w:sz w:val="24"/>
          <w:szCs w:val="24"/>
        </w:rPr>
      </w:pPr>
      <w:r w:rsidRPr="001C6BE7">
        <w:rPr>
          <w:rFonts w:hint="cs"/>
          <w:sz w:val="24"/>
          <w:szCs w:val="24"/>
          <w:cs/>
        </w:rPr>
        <w:t xml:space="preserve">विवाह के गीत </w:t>
      </w:r>
    </w:p>
    <w:p w:rsidR="005E314E" w:rsidRPr="001C6BE7" w:rsidRDefault="005E314E" w:rsidP="005E314E">
      <w:pPr>
        <w:rPr>
          <w:sz w:val="24"/>
          <w:szCs w:val="24"/>
        </w:rPr>
      </w:pPr>
      <w:r w:rsidRPr="001C6BE7">
        <w:rPr>
          <w:sz w:val="24"/>
          <w:szCs w:val="24"/>
        </w:rPr>
        <w:t>(</w:t>
      </w:r>
      <w:r w:rsidRPr="001C6BE7">
        <w:rPr>
          <w:rFonts w:cs="Mangal"/>
          <w:sz w:val="24"/>
          <w:szCs w:val="24"/>
          <w:cs/>
        </w:rPr>
        <w:t>ख) विवाह के गीत - जब बालक युवा हो जाता है तो गृहस्थ आश्रम में प्रवेश हेतु उसका विवाह करवाया जाता है। विवाह दो हृदयों के मिलन की सामाजिक स्वीकृति है। विवाह के पूर्व सगाई होती है</w:t>
      </w:r>
      <w:r w:rsidRPr="001C6BE7">
        <w:rPr>
          <w:sz w:val="24"/>
          <w:szCs w:val="24"/>
        </w:rPr>
        <w:t xml:space="preserve">, </w:t>
      </w:r>
      <w:r w:rsidRPr="001C6BE7">
        <w:rPr>
          <w:rFonts w:cs="Mangal"/>
          <w:sz w:val="24"/>
          <w:szCs w:val="24"/>
          <w:cs/>
        </w:rPr>
        <w:t>जिसमें कन्या पक्ष वाले वर के तिलक कर शकुन के तौर पर नारियल</w:t>
      </w:r>
      <w:r w:rsidRPr="001C6BE7">
        <w:rPr>
          <w:sz w:val="24"/>
          <w:szCs w:val="24"/>
        </w:rPr>
        <w:t xml:space="preserve">, </w:t>
      </w:r>
      <w:r w:rsidRPr="001C6BE7">
        <w:rPr>
          <w:rFonts w:cs="Mangal"/>
          <w:sz w:val="24"/>
          <w:szCs w:val="24"/>
          <w:cs/>
        </w:rPr>
        <w:t>गुड़</w:t>
      </w:r>
      <w:r w:rsidRPr="001C6BE7">
        <w:rPr>
          <w:sz w:val="24"/>
          <w:szCs w:val="24"/>
        </w:rPr>
        <w:t xml:space="preserve">, </w:t>
      </w:r>
      <w:r w:rsidRPr="001C6BE7">
        <w:rPr>
          <w:rFonts w:cs="Mangal"/>
          <w:sz w:val="24"/>
          <w:szCs w:val="24"/>
          <w:cs/>
        </w:rPr>
        <w:t>मिठाई</w:t>
      </w:r>
      <w:r w:rsidRPr="001C6BE7">
        <w:rPr>
          <w:sz w:val="24"/>
          <w:szCs w:val="24"/>
        </w:rPr>
        <w:t xml:space="preserve">, </w:t>
      </w:r>
      <w:r w:rsidRPr="001C6BE7">
        <w:rPr>
          <w:rFonts w:cs="Mangal"/>
          <w:sz w:val="24"/>
          <w:szCs w:val="24"/>
          <w:cs/>
        </w:rPr>
        <w:t>चाँदी का सिक्का देते हैं तथा परिवार के बड़े-बुजुर्गों को सामाथ्र्यानुसार रुपये</w:t>
      </w:r>
      <w:r w:rsidRPr="001C6BE7">
        <w:rPr>
          <w:sz w:val="24"/>
          <w:szCs w:val="24"/>
        </w:rPr>
        <w:t xml:space="preserve">, </w:t>
      </w:r>
      <w:r w:rsidRPr="001C6BE7">
        <w:rPr>
          <w:rFonts w:cs="Mangal"/>
          <w:sz w:val="24"/>
          <w:szCs w:val="24"/>
          <w:cs/>
        </w:rPr>
        <w:t>कपड़े आदि देते हैं। विवाह के कुछ दिनों पहले मूंग उछालना अथवा पाँच धान बिखेरने की रस्म होती है</w:t>
      </w:r>
      <w:r w:rsidRPr="001C6BE7">
        <w:rPr>
          <w:sz w:val="24"/>
          <w:szCs w:val="24"/>
        </w:rPr>
        <w:t xml:space="preserve">, </w:t>
      </w:r>
      <w:r w:rsidRPr="001C6BE7">
        <w:rPr>
          <w:rFonts w:cs="Mangal"/>
          <w:sz w:val="24"/>
          <w:szCs w:val="24"/>
          <w:cs/>
        </w:rPr>
        <w:t>जिसमें परिवार की औरतें व आस-पड़ोस की औरतें मूंग आदि अनाज साफ करते हुए गीत गाती हैं फिर उन्हें मांगलिक गुड़</w:t>
      </w:r>
      <w:r w:rsidRPr="001C6BE7">
        <w:rPr>
          <w:sz w:val="24"/>
          <w:szCs w:val="24"/>
        </w:rPr>
        <w:t xml:space="preserve">, </w:t>
      </w:r>
      <w:r w:rsidRPr="001C6BE7">
        <w:rPr>
          <w:rFonts w:cs="Mangal"/>
          <w:sz w:val="24"/>
          <w:szCs w:val="24"/>
          <w:cs/>
        </w:rPr>
        <w:t xml:space="preserve">बताशे दिए जाते हैं। शुभ दिन शुभ घड़ी देखकर गणेश जी की स्थापना की जाती है। फिर वर-वधू को </w:t>
      </w:r>
      <w:r w:rsidRPr="001C6BE7">
        <w:rPr>
          <w:sz w:val="24"/>
          <w:szCs w:val="24"/>
        </w:rPr>
        <w:t>’</w:t>
      </w:r>
      <w:r w:rsidRPr="001C6BE7">
        <w:rPr>
          <w:rFonts w:cs="Mangal"/>
          <w:sz w:val="24"/>
          <w:szCs w:val="24"/>
          <w:cs/>
        </w:rPr>
        <w:t>बाने</w:t>
      </w:r>
      <w:r w:rsidRPr="001C6BE7">
        <w:rPr>
          <w:sz w:val="24"/>
          <w:szCs w:val="24"/>
        </w:rPr>
        <w:t xml:space="preserve">‘ </w:t>
      </w:r>
      <w:r w:rsidRPr="001C6BE7">
        <w:rPr>
          <w:rFonts w:cs="Mangal"/>
          <w:sz w:val="24"/>
          <w:szCs w:val="24"/>
          <w:cs/>
        </w:rPr>
        <w:t>पाट बिठाया जाता है। पीठी (उबटन) चढ़ाई जाती है ताकि वर वधु का रंग हल्दी की तरह निखर उठे। इस अवसर पर मंगल गीत गाया जाता है -</w:t>
      </w:r>
    </w:p>
    <w:p w:rsidR="005E314E" w:rsidRPr="001C6BE7" w:rsidRDefault="005E314E" w:rsidP="005E314E">
      <w:pPr>
        <w:rPr>
          <w:sz w:val="24"/>
          <w:szCs w:val="24"/>
        </w:rPr>
      </w:pPr>
      <w:r w:rsidRPr="001C6BE7">
        <w:rPr>
          <w:sz w:val="24"/>
          <w:szCs w:val="24"/>
        </w:rPr>
        <w:tab/>
      </w:r>
      <w:r w:rsidRPr="001C6BE7">
        <w:rPr>
          <w:rFonts w:cs="Mangal"/>
          <w:sz w:val="24"/>
          <w:szCs w:val="24"/>
          <w:cs/>
        </w:rPr>
        <w:t>म्हारी हल्दी रे रंग सुरंग</w:t>
      </w:r>
      <w:r w:rsidRPr="001C6BE7">
        <w:rPr>
          <w:sz w:val="24"/>
          <w:szCs w:val="24"/>
        </w:rPr>
        <w:t xml:space="preserve">, </w:t>
      </w:r>
      <w:r w:rsidRPr="001C6BE7">
        <w:rPr>
          <w:rFonts w:cs="Mangal"/>
          <w:sz w:val="24"/>
          <w:szCs w:val="24"/>
          <w:cs/>
        </w:rPr>
        <w:t>निपजै मालवे</w:t>
      </w:r>
    </w:p>
    <w:p w:rsidR="005E314E" w:rsidRPr="001C6BE7" w:rsidRDefault="005E314E" w:rsidP="005E314E">
      <w:pPr>
        <w:rPr>
          <w:sz w:val="24"/>
          <w:szCs w:val="24"/>
        </w:rPr>
      </w:pPr>
      <w:r w:rsidRPr="001C6BE7">
        <w:rPr>
          <w:sz w:val="24"/>
          <w:szCs w:val="24"/>
        </w:rPr>
        <w:tab/>
      </w:r>
      <w:r w:rsidRPr="001C6BE7">
        <w:rPr>
          <w:rFonts w:cs="Mangal"/>
          <w:sz w:val="24"/>
          <w:szCs w:val="24"/>
          <w:cs/>
        </w:rPr>
        <w:t>मौलावै सगुनाबाई रा भाभोसा</w:t>
      </w:r>
    </w:p>
    <w:p w:rsidR="005E314E" w:rsidRPr="001C6BE7" w:rsidRDefault="005E314E" w:rsidP="005E314E">
      <w:pPr>
        <w:rPr>
          <w:sz w:val="24"/>
          <w:szCs w:val="24"/>
        </w:rPr>
      </w:pPr>
      <w:r w:rsidRPr="001C6BE7">
        <w:rPr>
          <w:sz w:val="24"/>
          <w:szCs w:val="24"/>
        </w:rPr>
        <w:tab/>
      </w:r>
      <w:r w:rsidRPr="001C6BE7">
        <w:rPr>
          <w:rFonts w:cs="Mangal"/>
          <w:sz w:val="24"/>
          <w:szCs w:val="24"/>
          <w:cs/>
        </w:rPr>
        <w:t>माताजी रै मन रलै।</w:t>
      </w:r>
    </w:p>
    <w:p w:rsidR="005E314E" w:rsidRPr="001C6BE7" w:rsidRDefault="005E314E" w:rsidP="005E314E">
      <w:pPr>
        <w:rPr>
          <w:sz w:val="24"/>
          <w:szCs w:val="24"/>
        </w:rPr>
      </w:pPr>
      <w:r w:rsidRPr="001C6BE7">
        <w:rPr>
          <w:sz w:val="24"/>
          <w:szCs w:val="24"/>
        </w:rPr>
        <w:tab/>
      </w:r>
      <w:r w:rsidRPr="001C6BE7">
        <w:rPr>
          <w:rFonts w:cs="Mangal"/>
          <w:sz w:val="24"/>
          <w:szCs w:val="24"/>
          <w:cs/>
        </w:rPr>
        <w:t>वांरा माताजी चतुर सुजान</w:t>
      </w:r>
      <w:r w:rsidRPr="001C6BE7">
        <w:rPr>
          <w:sz w:val="24"/>
          <w:szCs w:val="24"/>
        </w:rPr>
        <w:t xml:space="preserve">, </w:t>
      </w:r>
      <w:r w:rsidRPr="001C6BE7">
        <w:rPr>
          <w:rFonts w:cs="Mangal"/>
          <w:sz w:val="24"/>
          <w:szCs w:val="24"/>
          <w:cs/>
        </w:rPr>
        <w:t>केसर केवरे।</w:t>
      </w:r>
    </w:p>
    <w:p w:rsidR="005E314E" w:rsidRPr="001C6BE7" w:rsidRDefault="005E314E" w:rsidP="005E314E">
      <w:pPr>
        <w:rPr>
          <w:sz w:val="24"/>
          <w:szCs w:val="24"/>
        </w:rPr>
      </w:pPr>
      <w:r w:rsidRPr="001C6BE7">
        <w:rPr>
          <w:sz w:val="24"/>
          <w:szCs w:val="24"/>
        </w:rPr>
        <w:tab/>
      </w:r>
      <w:r w:rsidRPr="001C6BE7">
        <w:rPr>
          <w:rFonts w:cs="Mangal"/>
          <w:sz w:val="24"/>
          <w:szCs w:val="24"/>
          <w:cs/>
        </w:rPr>
        <w:t>बना थे हो केसर जोग</w:t>
      </w:r>
      <w:r w:rsidRPr="001C6BE7">
        <w:rPr>
          <w:sz w:val="24"/>
          <w:szCs w:val="24"/>
        </w:rPr>
        <w:t xml:space="preserve">, </w:t>
      </w:r>
      <w:r w:rsidRPr="001C6BE7">
        <w:rPr>
          <w:rFonts w:cs="Mangal"/>
          <w:sz w:val="24"/>
          <w:szCs w:val="24"/>
          <w:cs/>
        </w:rPr>
        <w:t>हल्दी अंग चढै।</w:t>
      </w:r>
    </w:p>
    <w:p w:rsidR="005E314E" w:rsidRPr="001C6BE7" w:rsidRDefault="005E314E" w:rsidP="005E314E">
      <w:pPr>
        <w:rPr>
          <w:sz w:val="24"/>
          <w:szCs w:val="24"/>
        </w:rPr>
      </w:pPr>
      <w:r w:rsidRPr="001C6BE7">
        <w:rPr>
          <w:sz w:val="24"/>
          <w:szCs w:val="24"/>
        </w:rPr>
        <w:tab/>
      </w:r>
      <w:r w:rsidRPr="001C6BE7">
        <w:rPr>
          <w:rFonts w:cs="Mangal"/>
          <w:sz w:val="24"/>
          <w:szCs w:val="24"/>
          <w:cs/>
        </w:rPr>
        <w:t xml:space="preserve">पाट बिठाने के दिन से लेकर विवाह की पूर्व सन्ध्या तक </w:t>
      </w:r>
      <w:r w:rsidRPr="001C6BE7">
        <w:rPr>
          <w:sz w:val="24"/>
          <w:szCs w:val="24"/>
        </w:rPr>
        <w:t>’</w:t>
      </w:r>
      <w:r w:rsidRPr="001C6BE7">
        <w:rPr>
          <w:rFonts w:cs="Mangal"/>
          <w:sz w:val="24"/>
          <w:szCs w:val="24"/>
          <w:cs/>
        </w:rPr>
        <w:t>बना-बनी</w:t>
      </w:r>
      <w:r w:rsidRPr="001C6BE7">
        <w:rPr>
          <w:sz w:val="24"/>
          <w:szCs w:val="24"/>
        </w:rPr>
        <w:t xml:space="preserve">‘ </w:t>
      </w:r>
      <w:r w:rsidRPr="001C6BE7">
        <w:rPr>
          <w:rFonts w:cs="Mangal"/>
          <w:sz w:val="24"/>
          <w:szCs w:val="24"/>
          <w:cs/>
        </w:rPr>
        <w:t xml:space="preserve">गीत गाए जाते हैं। इनमें वर-वधु की हँसी-ठिठोली परिवार के बड़े-बुजुर्ग का लाड़ दुलार आदि झलकता है। कन्या के घर पर </w:t>
      </w:r>
      <w:r w:rsidRPr="001C6BE7">
        <w:rPr>
          <w:sz w:val="24"/>
          <w:szCs w:val="24"/>
        </w:rPr>
        <w:t>’</w:t>
      </w:r>
      <w:r w:rsidRPr="001C6BE7">
        <w:rPr>
          <w:rFonts w:cs="Mangal"/>
          <w:sz w:val="24"/>
          <w:szCs w:val="24"/>
          <w:cs/>
        </w:rPr>
        <w:t>कामण</w:t>
      </w:r>
      <w:r w:rsidRPr="001C6BE7">
        <w:rPr>
          <w:sz w:val="24"/>
          <w:szCs w:val="24"/>
        </w:rPr>
        <w:t xml:space="preserve">‘ </w:t>
      </w:r>
      <w:r w:rsidRPr="001C6BE7">
        <w:rPr>
          <w:rFonts w:cs="Mangal"/>
          <w:sz w:val="24"/>
          <w:szCs w:val="24"/>
          <w:cs/>
        </w:rPr>
        <w:t>विशेष रूप से गाया जाता है। कामण अर्थात् वशीभूत करना। इस गीत में कन्या को अमर सुहाग का आशीर्वाद देते हुए यह अपेक्षा की जाती है कि वह अपने रूप शृंगार</w:t>
      </w:r>
      <w:r w:rsidRPr="001C6BE7">
        <w:rPr>
          <w:sz w:val="24"/>
          <w:szCs w:val="24"/>
        </w:rPr>
        <w:t xml:space="preserve">, </w:t>
      </w:r>
      <w:r w:rsidRPr="001C6BE7">
        <w:rPr>
          <w:rFonts w:cs="Mangal"/>
          <w:sz w:val="24"/>
          <w:szCs w:val="24"/>
          <w:cs/>
        </w:rPr>
        <w:t>आचरण और मधुर व्यवहार से ससुराल वालों को वशीभूत कर ले -</w:t>
      </w:r>
    </w:p>
    <w:p w:rsidR="005E314E" w:rsidRPr="001C6BE7" w:rsidRDefault="005E314E" w:rsidP="005E314E">
      <w:pPr>
        <w:rPr>
          <w:sz w:val="24"/>
          <w:szCs w:val="24"/>
        </w:rPr>
      </w:pPr>
      <w:r w:rsidRPr="001C6BE7">
        <w:rPr>
          <w:sz w:val="24"/>
          <w:szCs w:val="24"/>
        </w:rPr>
        <w:tab/>
      </w:r>
      <w:r w:rsidRPr="001C6BE7">
        <w:rPr>
          <w:rFonts w:cs="Mangal"/>
          <w:sz w:val="24"/>
          <w:szCs w:val="24"/>
          <w:cs/>
        </w:rPr>
        <w:t>सुहाग मांगण चाली</w:t>
      </w:r>
      <w:r w:rsidRPr="001C6BE7">
        <w:rPr>
          <w:sz w:val="24"/>
          <w:szCs w:val="24"/>
        </w:rPr>
        <w:t xml:space="preserve">, </w:t>
      </w:r>
      <w:r w:rsidRPr="001C6BE7">
        <w:rPr>
          <w:rFonts w:cs="Mangal"/>
          <w:sz w:val="24"/>
          <w:szCs w:val="24"/>
          <w:cs/>
        </w:rPr>
        <w:t>आपरै दादोसा रै आगे</w:t>
      </w:r>
    </w:p>
    <w:p w:rsidR="005E314E" w:rsidRPr="001C6BE7" w:rsidRDefault="005E314E" w:rsidP="005E314E">
      <w:pPr>
        <w:rPr>
          <w:sz w:val="24"/>
          <w:szCs w:val="24"/>
        </w:rPr>
      </w:pPr>
      <w:r w:rsidRPr="001C6BE7">
        <w:rPr>
          <w:sz w:val="24"/>
          <w:szCs w:val="24"/>
        </w:rPr>
        <w:lastRenderedPageBreak/>
        <w:tab/>
      </w:r>
      <w:r w:rsidRPr="001C6BE7">
        <w:rPr>
          <w:rFonts w:cs="Mangal"/>
          <w:sz w:val="24"/>
          <w:szCs w:val="24"/>
          <w:cs/>
        </w:rPr>
        <w:t>दादोसा देवो नी सुहाग</w:t>
      </w:r>
      <w:r w:rsidRPr="001C6BE7">
        <w:rPr>
          <w:sz w:val="24"/>
          <w:szCs w:val="24"/>
        </w:rPr>
        <w:t xml:space="preserve">, </w:t>
      </w:r>
      <w:r w:rsidRPr="001C6BE7">
        <w:rPr>
          <w:rFonts w:cs="Mangal"/>
          <w:sz w:val="24"/>
          <w:szCs w:val="24"/>
          <w:cs/>
        </w:rPr>
        <w:t>बाई सुगना नै सुहाग</w:t>
      </w:r>
    </w:p>
    <w:p w:rsidR="005E314E" w:rsidRPr="001C6BE7" w:rsidRDefault="005E314E" w:rsidP="005E314E">
      <w:pPr>
        <w:rPr>
          <w:sz w:val="24"/>
          <w:szCs w:val="24"/>
        </w:rPr>
      </w:pPr>
      <w:r w:rsidRPr="001C6BE7">
        <w:rPr>
          <w:sz w:val="24"/>
          <w:szCs w:val="24"/>
        </w:rPr>
        <w:tab/>
      </w:r>
      <w:r w:rsidRPr="001C6BE7">
        <w:rPr>
          <w:rFonts w:cs="Mangal"/>
          <w:sz w:val="24"/>
          <w:szCs w:val="24"/>
          <w:cs/>
        </w:rPr>
        <w:t>ऐ बाई म्है क्या जाणंू कामण घुल-घुल रह्यो</w:t>
      </w:r>
    </w:p>
    <w:p w:rsidR="005E314E" w:rsidRPr="001C6BE7" w:rsidRDefault="005E314E" w:rsidP="005E314E">
      <w:pPr>
        <w:rPr>
          <w:sz w:val="24"/>
          <w:szCs w:val="24"/>
        </w:rPr>
      </w:pPr>
      <w:r w:rsidRPr="001C6BE7">
        <w:rPr>
          <w:sz w:val="24"/>
          <w:szCs w:val="24"/>
        </w:rPr>
        <w:tab/>
      </w:r>
      <w:r w:rsidRPr="001C6BE7">
        <w:rPr>
          <w:rFonts w:cs="Mangal"/>
          <w:sz w:val="24"/>
          <w:szCs w:val="24"/>
          <w:cs/>
        </w:rPr>
        <w:t>इन्दली-बिन्दली में घुल रह्यो</w:t>
      </w:r>
    </w:p>
    <w:p w:rsidR="005E314E" w:rsidRPr="001C6BE7" w:rsidRDefault="005E314E" w:rsidP="005E314E">
      <w:pPr>
        <w:rPr>
          <w:sz w:val="24"/>
          <w:szCs w:val="24"/>
        </w:rPr>
      </w:pPr>
      <w:r w:rsidRPr="001C6BE7">
        <w:rPr>
          <w:sz w:val="24"/>
          <w:szCs w:val="24"/>
        </w:rPr>
        <w:tab/>
      </w:r>
      <w:r w:rsidRPr="001C6BE7">
        <w:rPr>
          <w:rFonts w:cs="Mangal"/>
          <w:sz w:val="24"/>
          <w:szCs w:val="24"/>
          <w:cs/>
        </w:rPr>
        <w:t>काजल टीकी में घुल रह्यो</w:t>
      </w:r>
    </w:p>
    <w:p w:rsidR="005E314E" w:rsidRPr="001C6BE7" w:rsidRDefault="005E314E" w:rsidP="005E314E">
      <w:pPr>
        <w:rPr>
          <w:sz w:val="24"/>
          <w:szCs w:val="24"/>
        </w:rPr>
      </w:pPr>
      <w:r w:rsidRPr="001C6BE7">
        <w:rPr>
          <w:sz w:val="24"/>
          <w:szCs w:val="24"/>
        </w:rPr>
        <w:tab/>
      </w:r>
      <w:r w:rsidRPr="001C6BE7">
        <w:rPr>
          <w:rFonts w:cs="Mangal"/>
          <w:sz w:val="24"/>
          <w:szCs w:val="24"/>
          <w:cs/>
        </w:rPr>
        <w:t xml:space="preserve">मेंहदी गोली में घुल रह्यो </w:t>
      </w:r>
    </w:p>
    <w:p w:rsidR="005E314E" w:rsidRPr="001C6BE7" w:rsidRDefault="005E314E" w:rsidP="005E314E">
      <w:pPr>
        <w:rPr>
          <w:sz w:val="24"/>
          <w:szCs w:val="24"/>
        </w:rPr>
      </w:pPr>
      <w:r w:rsidRPr="001C6BE7">
        <w:rPr>
          <w:sz w:val="24"/>
          <w:szCs w:val="24"/>
        </w:rPr>
        <w:tab/>
      </w:r>
      <w:r w:rsidRPr="001C6BE7">
        <w:rPr>
          <w:rFonts w:cs="Mangal"/>
          <w:sz w:val="24"/>
          <w:szCs w:val="24"/>
          <w:cs/>
        </w:rPr>
        <w:t xml:space="preserve">ऐ बाई म्हें क्या जाणू कामण घुल-घुल रह्यो। </w:t>
      </w:r>
    </w:p>
    <w:p w:rsidR="005E314E" w:rsidRPr="001C6BE7" w:rsidRDefault="005E314E" w:rsidP="005E314E">
      <w:pPr>
        <w:rPr>
          <w:sz w:val="24"/>
          <w:szCs w:val="24"/>
        </w:rPr>
      </w:pPr>
      <w:r w:rsidRPr="001C6BE7">
        <w:rPr>
          <w:sz w:val="24"/>
          <w:szCs w:val="24"/>
        </w:rPr>
        <w:tab/>
      </w:r>
      <w:r w:rsidRPr="001C6BE7">
        <w:rPr>
          <w:rFonts w:cs="Mangal"/>
          <w:sz w:val="24"/>
          <w:szCs w:val="24"/>
          <w:cs/>
        </w:rPr>
        <w:t xml:space="preserve">राजस्थान में </w:t>
      </w:r>
      <w:r w:rsidRPr="001C6BE7">
        <w:rPr>
          <w:sz w:val="24"/>
          <w:szCs w:val="24"/>
        </w:rPr>
        <w:t>’</w:t>
      </w:r>
      <w:r w:rsidRPr="001C6BE7">
        <w:rPr>
          <w:rFonts w:cs="Mangal"/>
          <w:sz w:val="24"/>
          <w:szCs w:val="24"/>
          <w:cs/>
        </w:rPr>
        <w:t>मायरा भरना</w:t>
      </w:r>
      <w:r w:rsidRPr="001C6BE7">
        <w:rPr>
          <w:sz w:val="24"/>
          <w:szCs w:val="24"/>
        </w:rPr>
        <w:t xml:space="preserve">‘ </w:t>
      </w:r>
      <w:r w:rsidRPr="001C6BE7">
        <w:rPr>
          <w:rFonts w:cs="Mangal"/>
          <w:sz w:val="24"/>
          <w:szCs w:val="24"/>
          <w:cs/>
        </w:rPr>
        <w:t>की परंपरा है। सन्तान के विवाह पर माँ के पीहर से भाई कपड़े</w:t>
      </w:r>
      <w:r w:rsidRPr="001C6BE7">
        <w:rPr>
          <w:sz w:val="24"/>
          <w:szCs w:val="24"/>
        </w:rPr>
        <w:t xml:space="preserve">, </w:t>
      </w:r>
      <w:r w:rsidRPr="001C6BE7">
        <w:rPr>
          <w:rFonts w:cs="Mangal"/>
          <w:sz w:val="24"/>
          <w:szCs w:val="24"/>
          <w:cs/>
        </w:rPr>
        <w:t>गहने</w:t>
      </w:r>
      <w:r w:rsidRPr="001C6BE7">
        <w:rPr>
          <w:sz w:val="24"/>
          <w:szCs w:val="24"/>
        </w:rPr>
        <w:t xml:space="preserve">, </w:t>
      </w:r>
      <w:r w:rsidRPr="001C6BE7">
        <w:rPr>
          <w:rFonts w:cs="Mangal"/>
          <w:sz w:val="24"/>
          <w:szCs w:val="24"/>
          <w:cs/>
        </w:rPr>
        <w:t>रुपये</w:t>
      </w:r>
      <w:r w:rsidRPr="001C6BE7">
        <w:rPr>
          <w:sz w:val="24"/>
          <w:szCs w:val="24"/>
        </w:rPr>
        <w:t xml:space="preserve">, </w:t>
      </w:r>
      <w:r w:rsidRPr="001C6BE7">
        <w:rPr>
          <w:rFonts w:cs="Mangal"/>
          <w:sz w:val="24"/>
          <w:szCs w:val="24"/>
          <w:cs/>
        </w:rPr>
        <w:t>मिठाई आदि गाजे-बाजे के साथ लाता है। वर या वधु का मामा चूड़ा-चूंदड़ी लाता है। इस परंपरा का निर्वाह करने हेतु बहिन अपने भाई की प्रतीक्षा करती है कि वह शीघ्र आकर मायरा भरे -</w:t>
      </w:r>
    </w:p>
    <w:p w:rsidR="005E314E" w:rsidRPr="001C6BE7" w:rsidRDefault="005E314E" w:rsidP="005E314E">
      <w:pPr>
        <w:rPr>
          <w:sz w:val="24"/>
          <w:szCs w:val="24"/>
        </w:rPr>
      </w:pPr>
      <w:r w:rsidRPr="001C6BE7">
        <w:rPr>
          <w:sz w:val="24"/>
          <w:szCs w:val="24"/>
        </w:rPr>
        <w:tab/>
      </w:r>
      <w:r w:rsidRPr="001C6BE7">
        <w:rPr>
          <w:rFonts w:cs="Mangal"/>
          <w:sz w:val="24"/>
          <w:szCs w:val="24"/>
          <w:cs/>
        </w:rPr>
        <w:t>वीरा थे आइजो भावाज लाइजो</w:t>
      </w:r>
    </w:p>
    <w:p w:rsidR="005E314E" w:rsidRPr="001C6BE7" w:rsidRDefault="005E314E" w:rsidP="005E314E">
      <w:pPr>
        <w:rPr>
          <w:sz w:val="24"/>
          <w:szCs w:val="24"/>
        </w:rPr>
      </w:pPr>
      <w:r w:rsidRPr="001C6BE7">
        <w:rPr>
          <w:sz w:val="24"/>
          <w:szCs w:val="24"/>
        </w:rPr>
        <w:tab/>
      </w:r>
      <w:r w:rsidRPr="001C6BE7">
        <w:rPr>
          <w:rFonts w:cs="Mangal"/>
          <w:sz w:val="24"/>
          <w:szCs w:val="24"/>
          <w:cs/>
        </w:rPr>
        <w:t>सिरदार भतीजा उमराव भाणेजा</w:t>
      </w:r>
    </w:p>
    <w:p w:rsidR="005E314E" w:rsidRPr="001C6BE7" w:rsidRDefault="005E314E" w:rsidP="005E314E">
      <w:pPr>
        <w:rPr>
          <w:sz w:val="24"/>
          <w:szCs w:val="24"/>
        </w:rPr>
      </w:pPr>
      <w:r w:rsidRPr="001C6BE7">
        <w:rPr>
          <w:sz w:val="24"/>
          <w:szCs w:val="24"/>
        </w:rPr>
        <w:tab/>
      </w:r>
      <w:r w:rsidRPr="001C6BE7">
        <w:rPr>
          <w:rFonts w:cs="Mangal"/>
          <w:sz w:val="24"/>
          <w:szCs w:val="24"/>
          <w:cs/>
        </w:rPr>
        <w:t>साथे लाइजो जी ओ वीरा</w:t>
      </w:r>
    </w:p>
    <w:p w:rsidR="005E314E" w:rsidRPr="001C6BE7" w:rsidRDefault="005E314E" w:rsidP="005E314E">
      <w:pPr>
        <w:rPr>
          <w:sz w:val="24"/>
          <w:szCs w:val="24"/>
        </w:rPr>
      </w:pPr>
      <w:r w:rsidRPr="001C6BE7">
        <w:rPr>
          <w:sz w:val="24"/>
          <w:szCs w:val="24"/>
        </w:rPr>
        <w:tab/>
      </w:r>
      <w:r w:rsidRPr="001C6BE7">
        <w:rPr>
          <w:rFonts w:cs="Mangal"/>
          <w:sz w:val="24"/>
          <w:szCs w:val="24"/>
          <w:cs/>
        </w:rPr>
        <w:t>रिमक-झिमक होय आइजो</w:t>
      </w:r>
    </w:p>
    <w:p w:rsidR="005E314E" w:rsidRPr="001C6BE7" w:rsidRDefault="005E314E" w:rsidP="005E314E">
      <w:pPr>
        <w:rPr>
          <w:sz w:val="24"/>
          <w:szCs w:val="24"/>
        </w:rPr>
      </w:pPr>
      <w:r w:rsidRPr="001C6BE7">
        <w:rPr>
          <w:sz w:val="24"/>
          <w:szCs w:val="24"/>
        </w:rPr>
        <w:tab/>
      </w:r>
      <w:r w:rsidRPr="001C6BE7">
        <w:rPr>
          <w:rFonts w:cs="Mangal"/>
          <w:sz w:val="24"/>
          <w:szCs w:val="24"/>
          <w:cs/>
        </w:rPr>
        <w:t>वीरा माथै ने मेंमद लाइजो</w:t>
      </w:r>
    </w:p>
    <w:p w:rsidR="005E314E" w:rsidRPr="001C6BE7" w:rsidRDefault="005E314E" w:rsidP="005E314E">
      <w:pPr>
        <w:rPr>
          <w:sz w:val="24"/>
          <w:szCs w:val="24"/>
        </w:rPr>
      </w:pPr>
      <w:r w:rsidRPr="001C6BE7">
        <w:rPr>
          <w:sz w:val="24"/>
          <w:szCs w:val="24"/>
        </w:rPr>
        <w:tab/>
      </w:r>
      <w:r w:rsidRPr="001C6BE7">
        <w:rPr>
          <w:rFonts w:cs="Mangal"/>
          <w:sz w:val="24"/>
          <w:szCs w:val="24"/>
          <w:cs/>
        </w:rPr>
        <w:t>म्हारै रखड़ी रतन जड़ाइजो</w:t>
      </w:r>
    </w:p>
    <w:p w:rsidR="005E314E" w:rsidRPr="001C6BE7" w:rsidRDefault="005E314E" w:rsidP="005E314E">
      <w:pPr>
        <w:rPr>
          <w:sz w:val="24"/>
          <w:szCs w:val="24"/>
        </w:rPr>
      </w:pPr>
      <w:r w:rsidRPr="001C6BE7">
        <w:rPr>
          <w:sz w:val="24"/>
          <w:szCs w:val="24"/>
        </w:rPr>
        <w:tab/>
      </w:r>
      <w:r w:rsidRPr="001C6BE7">
        <w:rPr>
          <w:rFonts w:cs="Mangal"/>
          <w:sz w:val="24"/>
          <w:szCs w:val="24"/>
          <w:cs/>
        </w:rPr>
        <w:t>जी ओ वीरा रिमक-झिमक होय आइजो।</w:t>
      </w:r>
    </w:p>
    <w:p w:rsidR="00250403" w:rsidRDefault="005E314E" w:rsidP="005E314E">
      <w:pPr>
        <w:rPr>
          <w:rFonts w:cs="Mangal" w:hint="cs"/>
          <w:sz w:val="24"/>
          <w:szCs w:val="24"/>
        </w:rPr>
      </w:pPr>
      <w:r w:rsidRPr="001C6BE7">
        <w:rPr>
          <w:sz w:val="24"/>
          <w:szCs w:val="24"/>
        </w:rPr>
        <w:tab/>
      </w:r>
      <w:r w:rsidRPr="001C6BE7">
        <w:rPr>
          <w:rFonts w:cs="Mangal"/>
          <w:sz w:val="24"/>
          <w:szCs w:val="24"/>
          <w:cs/>
        </w:rPr>
        <w:t>इसी तरह चाक-पूजा</w:t>
      </w:r>
      <w:r w:rsidRPr="001C6BE7">
        <w:rPr>
          <w:sz w:val="24"/>
          <w:szCs w:val="24"/>
        </w:rPr>
        <w:t xml:space="preserve">, </w:t>
      </w:r>
      <w:r w:rsidRPr="001C6BE7">
        <w:rPr>
          <w:rFonts w:cs="Mangal"/>
          <w:sz w:val="24"/>
          <w:szCs w:val="24"/>
          <w:cs/>
        </w:rPr>
        <w:t>उखड़ी पूजन</w:t>
      </w:r>
      <w:r w:rsidRPr="001C6BE7">
        <w:rPr>
          <w:sz w:val="24"/>
          <w:szCs w:val="24"/>
        </w:rPr>
        <w:t xml:space="preserve">, </w:t>
      </w:r>
      <w:r w:rsidRPr="001C6BE7">
        <w:rPr>
          <w:rFonts w:cs="Mangal"/>
          <w:sz w:val="24"/>
          <w:szCs w:val="24"/>
          <w:cs/>
        </w:rPr>
        <w:t>रोड़ी पूजन</w:t>
      </w:r>
      <w:r w:rsidRPr="001C6BE7">
        <w:rPr>
          <w:sz w:val="24"/>
          <w:szCs w:val="24"/>
        </w:rPr>
        <w:t xml:space="preserve">, </w:t>
      </w:r>
      <w:r w:rsidRPr="001C6BE7">
        <w:rPr>
          <w:rFonts w:cs="Mangal"/>
          <w:sz w:val="24"/>
          <w:szCs w:val="24"/>
          <w:cs/>
        </w:rPr>
        <w:t>सेवरा (मोड़)</w:t>
      </w:r>
      <w:r w:rsidRPr="001C6BE7">
        <w:rPr>
          <w:sz w:val="24"/>
          <w:szCs w:val="24"/>
        </w:rPr>
        <w:t xml:space="preserve">, </w:t>
      </w:r>
      <w:r w:rsidRPr="001C6BE7">
        <w:rPr>
          <w:rFonts w:cs="Mangal"/>
          <w:sz w:val="24"/>
          <w:szCs w:val="24"/>
          <w:cs/>
        </w:rPr>
        <w:t>वर निकासी</w:t>
      </w:r>
      <w:r w:rsidRPr="001C6BE7">
        <w:rPr>
          <w:sz w:val="24"/>
          <w:szCs w:val="24"/>
        </w:rPr>
        <w:t xml:space="preserve">, </w:t>
      </w:r>
      <w:r w:rsidRPr="001C6BE7">
        <w:rPr>
          <w:rFonts w:cs="Mangal"/>
          <w:sz w:val="24"/>
          <w:szCs w:val="24"/>
          <w:cs/>
        </w:rPr>
        <w:t>पाणिग्रहण</w:t>
      </w:r>
      <w:r w:rsidRPr="001C6BE7">
        <w:rPr>
          <w:sz w:val="24"/>
          <w:szCs w:val="24"/>
        </w:rPr>
        <w:t xml:space="preserve">, </w:t>
      </w:r>
      <w:r w:rsidRPr="001C6BE7">
        <w:rPr>
          <w:rFonts w:cs="Mangal"/>
          <w:sz w:val="24"/>
          <w:szCs w:val="24"/>
          <w:cs/>
        </w:rPr>
        <w:t>विदाई</w:t>
      </w:r>
      <w:r w:rsidRPr="001C6BE7">
        <w:rPr>
          <w:sz w:val="24"/>
          <w:szCs w:val="24"/>
        </w:rPr>
        <w:t xml:space="preserve">, </w:t>
      </w:r>
      <w:r w:rsidRPr="001C6BE7">
        <w:rPr>
          <w:rFonts w:cs="Mangal"/>
          <w:sz w:val="24"/>
          <w:szCs w:val="24"/>
          <w:cs/>
        </w:rPr>
        <w:t>कुलवधू के स्वागत के अवसर पर भी गीत गाए जाते हैं।</w:t>
      </w:r>
    </w:p>
    <w:p w:rsidR="000D0F5F" w:rsidRPr="0008484F" w:rsidRDefault="000D0F5F" w:rsidP="000D0F5F">
      <w:pPr>
        <w:rPr>
          <w:sz w:val="24"/>
          <w:szCs w:val="24"/>
        </w:rPr>
      </w:pPr>
      <w:r w:rsidRPr="0008484F">
        <w:rPr>
          <w:rFonts w:cs="Mangal"/>
          <w:sz w:val="24"/>
          <w:szCs w:val="24"/>
          <w:cs/>
        </w:rPr>
        <w:lastRenderedPageBreak/>
        <w:t>(स) मृत्यु संस्कार के गीत - जीवन की अटल सच्चाई वृद्धजनों की मृत्यु पर भी गीत गाए जाते हैं। बारह दिन तक भजन-कीर्तन होता है। इन शोकगीतों व भजनांे में संसार की क्षणभंगुरता</w:t>
      </w:r>
      <w:r w:rsidRPr="0008484F">
        <w:rPr>
          <w:sz w:val="24"/>
          <w:szCs w:val="24"/>
        </w:rPr>
        <w:t xml:space="preserve">, </w:t>
      </w:r>
      <w:r w:rsidRPr="0008484F">
        <w:rPr>
          <w:rFonts w:cs="Mangal"/>
          <w:sz w:val="24"/>
          <w:szCs w:val="24"/>
          <w:cs/>
        </w:rPr>
        <w:t xml:space="preserve">जीवन की नश्वरता के उपदेश होते हैं। मृत्यु पर </w:t>
      </w:r>
      <w:r w:rsidRPr="0008484F">
        <w:rPr>
          <w:sz w:val="24"/>
          <w:szCs w:val="24"/>
        </w:rPr>
        <w:t>’</w:t>
      </w:r>
      <w:r w:rsidRPr="0008484F">
        <w:rPr>
          <w:rFonts w:cs="Mangal"/>
          <w:sz w:val="24"/>
          <w:szCs w:val="24"/>
          <w:cs/>
        </w:rPr>
        <w:t>हर का हिंडौला</w:t>
      </w:r>
      <w:r w:rsidRPr="0008484F">
        <w:rPr>
          <w:sz w:val="24"/>
          <w:szCs w:val="24"/>
        </w:rPr>
        <w:t xml:space="preserve">‘ </w:t>
      </w:r>
      <w:r w:rsidRPr="0008484F">
        <w:rPr>
          <w:rFonts w:cs="Mangal"/>
          <w:sz w:val="24"/>
          <w:szCs w:val="24"/>
          <w:cs/>
        </w:rPr>
        <w:t xml:space="preserve">गाया जाता है। </w:t>
      </w:r>
    </w:p>
    <w:p w:rsidR="000D0F5F" w:rsidRPr="0008484F" w:rsidRDefault="000D0F5F" w:rsidP="000D0F5F">
      <w:pPr>
        <w:rPr>
          <w:sz w:val="24"/>
          <w:szCs w:val="24"/>
        </w:rPr>
      </w:pPr>
      <w:r w:rsidRPr="0008484F">
        <w:rPr>
          <w:rFonts w:cs="Mangal"/>
          <w:sz w:val="24"/>
          <w:szCs w:val="24"/>
          <w:cs/>
        </w:rPr>
        <w:tab/>
        <w:t>हर हर करता वडेरा थे उठ हालिया</w:t>
      </w:r>
    </w:p>
    <w:p w:rsidR="000D0F5F" w:rsidRPr="0008484F" w:rsidRDefault="000D0F5F" w:rsidP="000D0F5F">
      <w:pPr>
        <w:rPr>
          <w:sz w:val="24"/>
          <w:szCs w:val="24"/>
        </w:rPr>
      </w:pPr>
      <w:r w:rsidRPr="0008484F">
        <w:rPr>
          <w:rFonts w:cs="Mangal"/>
          <w:sz w:val="24"/>
          <w:szCs w:val="24"/>
          <w:cs/>
        </w:rPr>
        <w:tab/>
        <w:t>कोई तुलछा री माला थारै हाथ</w:t>
      </w:r>
    </w:p>
    <w:p w:rsidR="000D0F5F" w:rsidRPr="0008484F" w:rsidRDefault="000D0F5F" w:rsidP="000D0F5F">
      <w:pPr>
        <w:rPr>
          <w:sz w:val="24"/>
          <w:szCs w:val="24"/>
        </w:rPr>
      </w:pPr>
      <w:r w:rsidRPr="0008484F">
        <w:rPr>
          <w:rFonts w:cs="Mangal"/>
          <w:sz w:val="24"/>
          <w:szCs w:val="24"/>
          <w:cs/>
        </w:rPr>
        <w:tab/>
        <w:t>बेटां जी देवै थारे परिक्रमा</w:t>
      </w:r>
    </w:p>
    <w:p w:rsidR="000D0F5F" w:rsidRPr="0008484F" w:rsidRDefault="000D0F5F" w:rsidP="000D0F5F">
      <w:pPr>
        <w:rPr>
          <w:sz w:val="24"/>
          <w:szCs w:val="24"/>
        </w:rPr>
      </w:pPr>
      <w:r w:rsidRPr="0008484F">
        <w:rPr>
          <w:rFonts w:cs="Mangal"/>
          <w:sz w:val="24"/>
          <w:szCs w:val="24"/>
          <w:cs/>
        </w:rPr>
        <w:tab/>
        <w:t>कोई पोताजी करै डंडोत</w:t>
      </w:r>
    </w:p>
    <w:p w:rsidR="000D0F5F" w:rsidRPr="0008484F" w:rsidRDefault="000D0F5F" w:rsidP="000D0F5F">
      <w:pPr>
        <w:rPr>
          <w:sz w:val="24"/>
          <w:szCs w:val="24"/>
        </w:rPr>
      </w:pPr>
      <w:r w:rsidRPr="0008484F">
        <w:rPr>
          <w:rFonts w:cs="Mangal"/>
          <w:sz w:val="24"/>
          <w:szCs w:val="24"/>
          <w:cs/>
        </w:rPr>
        <w:tab/>
        <w:t>जी ओ बड़भागी थारै हर रो हिंडोलो</w:t>
      </w:r>
    </w:p>
    <w:p w:rsidR="000D0F5F" w:rsidRPr="0008484F" w:rsidRDefault="000D0F5F" w:rsidP="000D0F5F">
      <w:pPr>
        <w:rPr>
          <w:sz w:val="24"/>
          <w:szCs w:val="24"/>
        </w:rPr>
      </w:pPr>
      <w:r w:rsidRPr="0008484F">
        <w:rPr>
          <w:rFonts w:cs="Mangal"/>
          <w:sz w:val="24"/>
          <w:szCs w:val="24"/>
          <w:cs/>
        </w:rPr>
        <w:tab/>
        <w:t xml:space="preserve">सदा रंग रै हालै। </w:t>
      </w:r>
    </w:p>
    <w:p w:rsidR="000D0F5F" w:rsidRPr="001C6BE7" w:rsidRDefault="000D0F5F" w:rsidP="005E314E">
      <w:pPr>
        <w:rPr>
          <w:sz w:val="24"/>
          <w:szCs w:val="24"/>
        </w:rPr>
      </w:pPr>
    </w:p>
    <w:sectPr w:rsidR="000D0F5F" w:rsidRPr="001C6BE7" w:rsidSect="00EB52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E314E"/>
    <w:rsid w:val="0008484F"/>
    <w:rsid w:val="000D0F5F"/>
    <w:rsid w:val="001C6BE7"/>
    <w:rsid w:val="00250403"/>
    <w:rsid w:val="005E314E"/>
    <w:rsid w:val="00EB520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2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2021-05-09T07:40:00Z</dcterms:created>
  <dcterms:modified xsi:type="dcterms:W3CDTF">2021-05-09T07:44:00Z</dcterms:modified>
</cp:coreProperties>
</file>