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7E" w:rsidRDefault="00D0107E" w:rsidP="00D0107E">
      <w:pPr>
        <w:pStyle w:val="Heading1"/>
        <w:spacing w:before="0" w:after="120" w:line="264" w:lineRule="atLeast"/>
        <w:textAlignment w:val="baseline"/>
        <w:rPr>
          <w:rFonts w:ascii="Georgia" w:hAnsi="Georgia"/>
          <w:color w:val="000000"/>
          <w:sz w:val="45"/>
          <w:szCs w:val="45"/>
        </w:rPr>
      </w:pPr>
      <w:r>
        <w:rPr>
          <w:rFonts w:ascii="Nirmala UI" w:hAnsi="Nirmala UI" w:cs="Nirmala UI"/>
          <w:color w:val="000000"/>
          <w:sz w:val="45"/>
          <w:szCs w:val="45"/>
        </w:rPr>
        <w:t>विज्ञापन</w:t>
      </w:r>
      <w:r>
        <w:rPr>
          <w:rFonts w:ascii="Georgia" w:hAnsi="Georgia"/>
          <w:color w:val="000000"/>
          <w:sz w:val="45"/>
          <w:szCs w:val="45"/>
        </w:rPr>
        <w:t xml:space="preserve"> </w:t>
      </w:r>
      <w:r>
        <w:rPr>
          <w:rFonts w:ascii="Nirmala UI" w:hAnsi="Nirmala UI" w:cs="Nirmala UI"/>
          <w:color w:val="000000"/>
          <w:sz w:val="45"/>
          <w:szCs w:val="45"/>
        </w:rPr>
        <w:t>एजेंसी</w:t>
      </w:r>
      <w:r>
        <w:rPr>
          <w:rFonts w:ascii="Georgia" w:hAnsi="Georgia"/>
          <w:color w:val="000000"/>
          <w:sz w:val="45"/>
          <w:szCs w:val="45"/>
        </w:rPr>
        <w:t xml:space="preserve">: </w:t>
      </w:r>
      <w:r>
        <w:rPr>
          <w:rFonts w:ascii="Nirmala UI" w:hAnsi="Nirmala UI" w:cs="Nirmala UI"/>
          <w:color w:val="000000"/>
          <w:sz w:val="45"/>
          <w:szCs w:val="45"/>
        </w:rPr>
        <w:t>विकास</w:t>
      </w:r>
      <w:r>
        <w:rPr>
          <w:rFonts w:ascii="Georgia" w:hAnsi="Georgia"/>
          <w:color w:val="000000"/>
          <w:sz w:val="45"/>
          <w:szCs w:val="45"/>
        </w:rPr>
        <w:t xml:space="preserve"> </w:t>
      </w:r>
      <w:r>
        <w:rPr>
          <w:rFonts w:ascii="Nirmala UI" w:hAnsi="Nirmala UI" w:cs="Nirmala UI"/>
          <w:color w:val="000000"/>
          <w:sz w:val="45"/>
          <w:szCs w:val="45"/>
        </w:rPr>
        <w:t>और</w:t>
      </w:r>
      <w:r>
        <w:rPr>
          <w:rFonts w:ascii="Georgia" w:hAnsi="Georgia"/>
          <w:color w:val="000000"/>
          <w:sz w:val="45"/>
          <w:szCs w:val="45"/>
        </w:rPr>
        <w:t xml:space="preserve"> </w:t>
      </w:r>
      <w:r>
        <w:rPr>
          <w:rFonts w:ascii="Nirmala UI" w:hAnsi="Nirmala UI" w:cs="Nirmala UI"/>
          <w:color w:val="000000"/>
          <w:sz w:val="45"/>
          <w:szCs w:val="45"/>
        </w:rPr>
        <w:t>प्रकार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 w:cs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1.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Nirmala UI" w:hAnsi="Nirmala UI" w:cs="Nirmala UI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2. </w:t>
      </w:r>
      <w:r>
        <w:rPr>
          <w:rFonts w:ascii="Nirmala UI" w:hAnsi="Nirmala UI" w:cs="Nirmala UI"/>
          <w:color w:val="424142"/>
          <w:sz w:val="25"/>
          <w:szCs w:val="25"/>
        </w:rPr>
        <w:t>संगठन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भीतर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 w:cs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 3.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Nirmala UI" w:hAnsi="Nirmala UI" w:cs="Nirmala UI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4.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 xml:space="preserve"> 5.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मुआवजा।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एकीकृत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कार्यक्रम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कार्यान्वयन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प्रयासों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जटिल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विस्तृत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उपभोक्ताओं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व्यक्तियों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बहुत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चतुर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ध्यान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आकर्षित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प्रतियोगिताओं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जीतने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लेकिन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उद्योग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प्रकृति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संरचना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समझना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अलग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अलग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तकनीकें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स्रोत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जिनका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कार्यक्रम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विकसित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सक्रिय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विकसित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निष्पादन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उचित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चयन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अन्य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कार्यक्रम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गर्भाधान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प्रभाव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मूल्यांकन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परामर्शदाता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परामर्श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विकसित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ऐसे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समूह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सलाहकार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दोनों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सहायता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Style w:val="Strong"/>
          <w:rFonts w:ascii="Georgia" w:eastAsiaTheme="majorEastAsia" w:hAnsi="Georgia"/>
          <w:color w:val="424142"/>
          <w:sz w:val="25"/>
          <w:szCs w:val="25"/>
          <w:bdr w:val="none" w:sz="0" w:space="0" w:color="auto" w:frame="1"/>
        </w:rPr>
        <w:t>"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एक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एजेंसी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एक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स्वतंत्र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कंपनी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है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जो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विशेष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रूप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से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में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और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सामान्य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रूप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से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विपणन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में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विशेष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सेवाओं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को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प्रस्तुत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करने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के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लिए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स्थापित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की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जाती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है।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>"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पहले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संभालने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अंतरिक्ष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दलालों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शुरू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था।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हालांकि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वर्षों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दौरान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बदल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मुख्य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सहायता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बल्कि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जब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फर्म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समग्र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मिश्रण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हिस्से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कार्यक्रम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फैसला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तो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वांछित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उद्देश्य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प्राप्ति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प्रणाली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फर्मों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प्रबंधन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छोटी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अलग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लेकिन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प्रबंधक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मुख्य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देखरेख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कंपनी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बाहरी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विशेषज्ञों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निर्भर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तैयार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उपयुक्त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चयन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उन्हें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व्यवस्था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केवल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सीमित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मुख्य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बिंदु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हालांकि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बजट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जिम्मेदार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प्रदर्शन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पर्यवेक्षण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प्रबंधक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समारोह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समन्वय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पड़ता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ताकि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प्रयासों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फर्म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रणनीति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एकीकृत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सके।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रणनीति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तैयार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कार्यक्रम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योजना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प्रबंधकीय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कार्यक्रम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निष्पादन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अक्सर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कार्यक्रम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प्रबंधक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सहायता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विशेषज्ञों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समूह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जरूरतों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मुख्य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उन्मुख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हालांकि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समस्याओं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भारत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विदेशों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निर्णय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लोकप्रिय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उपयुक्त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उपाय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सुझाते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कभी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कभी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सक्रिय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भागीदार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बुटीक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स्वतंत्र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शोध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निष्कर्षों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सुझाव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अनुकूलता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आकार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स्थिरता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टीम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विक्रय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दृष्टिकोण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समस्या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सुलझाने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दृष्टिकोण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चयन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पैमाने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अंश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पैमाने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चुना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lastRenderedPageBreak/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एजेंसी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का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विकास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1840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आसपास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विकसित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हुई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जब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व्यक्तियों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प्रतिनिधियों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शुरू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उन्होंने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बेचा।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पृष्ठों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संख्या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लाभ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उच्च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कीमतों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बेच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दिया।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उन्हें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अंतरिक्ष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दलाल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कहा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मूल्य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कटौती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विश्वास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थे।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अंतरिक्ष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ब्रोकर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चरण</w:t>
      </w:r>
      <w:r>
        <w:rPr>
          <w:rFonts w:ascii="Georgia" w:hAnsi="Georgia" w:cs="Georgia"/>
          <w:color w:val="424142"/>
          <w:sz w:val="25"/>
          <w:szCs w:val="25"/>
        </w:rPr>
        <w:t xml:space="preserve"> 1840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1876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अवधि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रहा।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अवधि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दौरान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नियोजन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अनुसूची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बहुत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गया।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1875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NW Ayer </w:t>
      </w:r>
      <w:r>
        <w:rPr>
          <w:rFonts w:ascii="Nirmala UI" w:hAnsi="Nirmala UI" w:cs="Nirmala UI"/>
          <w:color w:val="424142"/>
          <w:sz w:val="25"/>
          <w:szCs w:val="25"/>
        </w:rPr>
        <w:t>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खुला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अनुबंध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पेशकश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जे।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वाल्टर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थॉम्पसन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</w:t>
      </w:r>
      <w:r>
        <w:rPr>
          <w:rFonts w:ascii="Georgia" w:hAnsi="Georgia" w:cs="Georgia"/>
          <w:color w:val="424142"/>
          <w:sz w:val="25"/>
          <w:szCs w:val="25"/>
        </w:rPr>
        <w:t xml:space="preserve"> 1929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पूर्वी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परिचालन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यूके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भाग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मुंबई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दुकान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स्थापित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भारत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थी।</w:t>
      </w:r>
      <w:r>
        <w:rPr>
          <w:rFonts w:ascii="Georgia" w:hAnsi="Georgia" w:cs="Georgia"/>
          <w:color w:val="424142"/>
          <w:sz w:val="25"/>
          <w:szCs w:val="25"/>
        </w:rPr>
        <w:t xml:space="preserve"> EJ </w:t>
      </w:r>
      <w:r>
        <w:rPr>
          <w:rFonts w:ascii="Nirmala UI" w:hAnsi="Nirmala UI" w:cs="Nirmala UI"/>
          <w:color w:val="424142"/>
          <w:sz w:val="25"/>
          <w:szCs w:val="25"/>
        </w:rPr>
        <w:t>पीटर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फील्डन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</w:t>
      </w:r>
      <w:r>
        <w:rPr>
          <w:rFonts w:ascii="Georgia" w:hAnsi="Georgia" w:cs="Georgia"/>
          <w:color w:val="424142"/>
          <w:sz w:val="25"/>
          <w:szCs w:val="25"/>
        </w:rPr>
        <w:t xml:space="preserve"> JWT </w:t>
      </w:r>
      <w:r>
        <w:rPr>
          <w:rFonts w:ascii="Nirmala UI" w:hAnsi="Nirmala UI" w:cs="Nirmala UI"/>
          <w:color w:val="424142"/>
          <w:sz w:val="25"/>
          <w:szCs w:val="25"/>
        </w:rPr>
        <w:t>इंडिया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नेतृत्व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लंबे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37 </w:t>
      </w:r>
      <w:r>
        <w:rPr>
          <w:rFonts w:ascii="Nirmala UI" w:hAnsi="Nirmala UI" w:cs="Nirmala UI"/>
          <w:color w:val="424142"/>
          <w:sz w:val="25"/>
          <w:szCs w:val="25"/>
        </w:rPr>
        <w:t>वर्षों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ताजमहल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होटल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बाहर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हुए</w:t>
      </w:r>
      <w:r>
        <w:rPr>
          <w:rFonts w:ascii="Georgia" w:hAnsi="Georgia" w:cs="Georgia"/>
          <w:color w:val="424142"/>
          <w:sz w:val="25"/>
          <w:szCs w:val="25"/>
        </w:rPr>
        <w:t xml:space="preserve">, DW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जनरल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मोटर्स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JWT </w:t>
      </w:r>
      <w:r>
        <w:rPr>
          <w:rFonts w:ascii="Nirmala UI" w:hAnsi="Nirmala UI" w:cs="Nirmala UI"/>
          <w:color w:val="424142"/>
          <w:sz w:val="25"/>
          <w:szCs w:val="25"/>
        </w:rPr>
        <w:t>कार्यस्थल</w:t>
      </w:r>
      <w:r>
        <w:rPr>
          <w:rFonts w:ascii="Georgia" w:hAnsi="Georgia" w:cs="Georgia"/>
          <w:color w:val="424142"/>
          <w:sz w:val="25"/>
          <w:szCs w:val="25"/>
        </w:rPr>
        <w:t xml:space="preserve">, 501 </w:t>
      </w:r>
      <w:r>
        <w:rPr>
          <w:rFonts w:ascii="Nirmala UI" w:hAnsi="Nirmala UI" w:cs="Nirmala UI"/>
          <w:color w:val="424142"/>
          <w:sz w:val="25"/>
          <w:szCs w:val="25"/>
        </w:rPr>
        <w:t>साबुन</w:t>
      </w:r>
      <w:r>
        <w:rPr>
          <w:rFonts w:ascii="Georgia" w:hAnsi="Georgia" w:cs="Georgia"/>
          <w:color w:val="424142"/>
          <w:sz w:val="25"/>
          <w:szCs w:val="25"/>
        </w:rPr>
        <w:t xml:space="preserve"> (TOMCO) </w:t>
      </w:r>
      <w:r>
        <w:rPr>
          <w:rFonts w:ascii="Nirmala UI" w:hAnsi="Nirmala UI" w:cs="Nirmala UI"/>
          <w:color w:val="424142"/>
          <w:sz w:val="25"/>
          <w:szCs w:val="25"/>
        </w:rPr>
        <w:t>हॉर्लिक्स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वेसलीन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ब्राउन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ज़हर।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इसने</w:t>
      </w:r>
      <w:r>
        <w:rPr>
          <w:rFonts w:ascii="Georgia" w:hAnsi="Georgia" w:cs="Georgia"/>
          <w:color w:val="424142"/>
          <w:sz w:val="25"/>
          <w:szCs w:val="25"/>
        </w:rPr>
        <w:t xml:space="preserve"> 1931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जनरल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मोटर्स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शेवरले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कोडक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ब्रांडों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फिल्म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रेडियो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था।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हॉर्लिक्स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प्रोजेक्टर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इकाइयों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प्रदर्शन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वैन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अग्रणी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कदम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था।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आयोग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10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35 </w:t>
      </w:r>
      <w:r>
        <w:rPr>
          <w:rFonts w:ascii="Nirmala UI" w:hAnsi="Nirmala UI" w:cs="Nirmala UI"/>
          <w:color w:val="424142"/>
          <w:sz w:val="25"/>
          <w:szCs w:val="25"/>
        </w:rPr>
        <w:t>प्रतिशत</w:t>
      </w:r>
      <w:r>
        <w:rPr>
          <w:rFonts w:ascii="Georgia" w:hAnsi="Georgia" w:cs="Georgia"/>
          <w:color w:val="424142"/>
          <w:sz w:val="25"/>
          <w:szCs w:val="25"/>
        </w:rPr>
        <w:t xml:space="preserve"> (drool, drool) </w:t>
      </w:r>
      <w:r>
        <w:rPr>
          <w:rFonts w:ascii="Nirmala UI" w:hAnsi="Nirmala UI" w:cs="Nirmala UI"/>
          <w:color w:val="424142"/>
          <w:sz w:val="25"/>
          <w:szCs w:val="25"/>
        </w:rPr>
        <w:t>था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1960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दशक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बीच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सहमति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15 </w:t>
      </w:r>
      <w:r>
        <w:rPr>
          <w:rFonts w:ascii="Nirmala UI" w:hAnsi="Nirmala UI" w:cs="Nirmala UI"/>
          <w:color w:val="424142"/>
          <w:sz w:val="25"/>
          <w:szCs w:val="25"/>
        </w:rPr>
        <w:t>प्रतिशत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जब</w:t>
      </w:r>
      <w:r>
        <w:rPr>
          <w:rFonts w:ascii="Georgia" w:hAnsi="Georgia" w:cs="Georgia"/>
          <w:color w:val="424142"/>
          <w:sz w:val="25"/>
          <w:szCs w:val="25"/>
        </w:rPr>
        <w:t xml:space="preserve"> 1970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दशक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शुरुआत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JWT </w:t>
      </w:r>
      <w:r>
        <w:rPr>
          <w:rFonts w:ascii="Nirmala UI" w:hAnsi="Nirmala UI" w:cs="Nirmala UI"/>
          <w:color w:val="424142"/>
          <w:sz w:val="25"/>
          <w:szCs w:val="25"/>
        </w:rPr>
        <w:t>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बंद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अत्यधिक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राष्ट्रवादी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भारत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छोड़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दिया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तो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इसने</w:t>
      </w:r>
      <w:r>
        <w:rPr>
          <w:rFonts w:ascii="Georgia" w:hAnsi="Georgia" w:cs="Georgia"/>
          <w:color w:val="424142"/>
          <w:sz w:val="25"/>
          <w:szCs w:val="25"/>
        </w:rPr>
        <w:t xml:space="preserve"> HTA </w:t>
      </w:r>
      <w:r>
        <w:rPr>
          <w:rFonts w:ascii="Nirmala UI" w:hAnsi="Nirmala UI" w:cs="Nirmala UI"/>
          <w:color w:val="424142"/>
          <w:sz w:val="25"/>
          <w:szCs w:val="25"/>
        </w:rPr>
        <w:t>प्रशिक्षण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जानकारी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साझा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रहा।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1993-94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खन्ना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नियोक्ताओं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आश्वस्त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एचटीए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बहुमत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स्टॉक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हिस्सा</w:t>
      </w:r>
      <w:r>
        <w:rPr>
          <w:rFonts w:ascii="Georgia" w:hAnsi="Georgia" w:cs="Georgia"/>
          <w:color w:val="424142"/>
          <w:sz w:val="25"/>
          <w:szCs w:val="25"/>
        </w:rPr>
        <w:t xml:space="preserve"> 49 </w:t>
      </w:r>
      <w:r>
        <w:rPr>
          <w:rFonts w:ascii="Nirmala UI" w:hAnsi="Nirmala UI" w:cs="Nirmala UI"/>
          <w:color w:val="424142"/>
          <w:sz w:val="25"/>
          <w:szCs w:val="25"/>
        </w:rPr>
        <w:t>प्रतिशत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भाग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इसलिए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जेडब्ल्यूडब्ल्यू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शेष</w:t>
      </w:r>
      <w:r>
        <w:rPr>
          <w:rFonts w:ascii="Georgia" w:hAnsi="Georgia" w:cs="Georgia"/>
          <w:color w:val="424142"/>
          <w:sz w:val="25"/>
          <w:szCs w:val="25"/>
        </w:rPr>
        <w:t xml:space="preserve"> 51 </w:t>
      </w:r>
      <w:r>
        <w:rPr>
          <w:rFonts w:ascii="Nirmala UI" w:hAnsi="Nirmala UI" w:cs="Nirmala UI"/>
          <w:color w:val="424142"/>
          <w:sz w:val="25"/>
          <w:szCs w:val="25"/>
        </w:rPr>
        <w:t>प्रतिशत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एचटीए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रु।</w:t>
      </w:r>
      <w:r>
        <w:rPr>
          <w:rFonts w:ascii="Georgia" w:hAnsi="Georgia" w:cs="Georgia"/>
          <w:color w:val="424142"/>
          <w:sz w:val="25"/>
          <w:szCs w:val="25"/>
        </w:rPr>
        <w:t xml:space="preserve"> 4.9 </w:t>
      </w:r>
      <w:r>
        <w:rPr>
          <w:rFonts w:ascii="Nirmala UI" w:hAnsi="Nirmala UI" w:cs="Nirmala UI"/>
          <w:color w:val="424142"/>
          <w:sz w:val="25"/>
          <w:szCs w:val="25"/>
        </w:rPr>
        <w:t>लाख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इक्विटी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वरिष्ठ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कर्मचारियों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(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बेच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छोड़ने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त्यागना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होगा</w:t>
      </w:r>
      <w:proofErr w:type="gramStart"/>
      <w:r>
        <w:rPr>
          <w:rFonts w:ascii="Georgia" w:hAnsi="Georgia" w:cs="Georgia"/>
          <w:color w:val="424142"/>
          <w:sz w:val="25"/>
          <w:szCs w:val="25"/>
        </w:rPr>
        <w:t>)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proofErr w:type="gramEnd"/>
    </w:p>
    <w:p w:rsidR="00D0107E" w:rsidRDefault="00D0107E" w:rsidP="00D0107E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संगठन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के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भीतर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विभाग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प्रबंधक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विभागीय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कर्मचारी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दो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मुख्य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करते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 (</w:t>
      </w:r>
      <w:r>
        <w:rPr>
          <w:rFonts w:ascii="Nirmala UI" w:hAnsi="Nirmala UI" w:cs="Nirmala UI"/>
          <w:color w:val="424142"/>
          <w:sz w:val="25"/>
          <w:szCs w:val="25"/>
        </w:rPr>
        <w:t>ए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कार्यक्रम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योजना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(b)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रखना।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अंजीर।</w:t>
      </w:r>
      <w:r>
        <w:rPr>
          <w:rFonts w:ascii="Georgia" w:hAnsi="Georgia" w:cs="Georgia"/>
          <w:color w:val="424142"/>
          <w:sz w:val="25"/>
          <w:szCs w:val="25"/>
        </w:rPr>
        <w:t xml:space="preserve"> 20.1 </w:t>
      </w:r>
      <w:r>
        <w:rPr>
          <w:rFonts w:ascii="Nirmala UI" w:hAnsi="Nirmala UI" w:cs="Nirmala UI"/>
          <w:color w:val="424142"/>
          <w:sz w:val="25"/>
          <w:szCs w:val="25"/>
        </w:rPr>
        <w:t>दिखाता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विशिष्ट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फर्म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समारोह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हिस्सा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धराशायी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लाइन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मतलब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वास्तव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संरचना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हिस्सा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फिर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संचालन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noProof/>
          <w:color w:val="888888"/>
          <w:sz w:val="25"/>
          <w:szCs w:val="25"/>
          <w:bdr w:val="none" w:sz="0" w:space="0" w:color="auto" w:frame="1"/>
        </w:rPr>
        <w:drawing>
          <wp:inline distT="0" distB="0" distL="0" distR="0">
            <wp:extent cx="5343525" cy="3029585"/>
            <wp:effectExtent l="19050" t="0" r="9525" b="0"/>
            <wp:docPr id="21" name="Picture 21" descr="https://www.businessmanagementideas.com/wp-content/uploads/2016/11/clip_image002_thumb-7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businessmanagementideas.com/wp-content/uploads/2016/11/clip_image002_thumb-7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प्रबंधक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कार्यक्रम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समग्र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योजना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ज़िम्मेदार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जिसमें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ऐसे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निर्णय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बाज़ारों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पहुंचा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बाहर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लगाया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प्रबंधक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कॉर्पोरेट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प्रबंधन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निर्धारित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वित्तीय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सार्वजनिक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दिशानिर्देशों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भीतर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कार्यक्रम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कॉर्पोरेट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नीति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नीति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निर्णयों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सलाह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कॉर्पोरेट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छवि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क्षमता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प्रभावित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प्रबंधक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सारी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जिम्मेदारी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निम्नानुसार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संक्षेपित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सकती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चित्र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20.2):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noProof/>
          <w:color w:val="888888"/>
          <w:sz w:val="25"/>
          <w:szCs w:val="25"/>
          <w:bdr w:val="none" w:sz="0" w:space="0" w:color="auto" w:frame="1"/>
        </w:rPr>
        <w:drawing>
          <wp:inline distT="0" distB="0" distL="0" distR="0">
            <wp:extent cx="3649345" cy="1868805"/>
            <wp:effectExtent l="19050" t="0" r="8255" b="0"/>
            <wp:docPr id="22" name="Picture 22" descr="विज्ञापन प्रबंधक के जिम्मेदा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विज्ञापन प्रबंधक के जिम्मेदा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समारोह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: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1. </w:t>
      </w:r>
      <w:r>
        <w:rPr>
          <w:rFonts w:ascii="Nirmala UI" w:hAnsi="Nirmala UI" w:cs="Nirmala UI"/>
          <w:color w:val="424142"/>
          <w:sz w:val="25"/>
          <w:szCs w:val="25"/>
        </w:rPr>
        <w:t>सहयोग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रणनीति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बनाना।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Arial" w:hAnsi="Arial" w:cs="Arial"/>
          <w:caps/>
          <w:color w:val="424142"/>
          <w:sz w:val="14"/>
          <w:szCs w:val="14"/>
        </w:rPr>
      </w:pPr>
      <w:r>
        <w:rPr>
          <w:rFonts w:ascii="Nirmala UI" w:hAnsi="Nirmala UI" w:cs="Nirmala UI"/>
          <w:caps/>
          <w:color w:val="424142"/>
          <w:sz w:val="14"/>
          <w:szCs w:val="14"/>
        </w:rPr>
        <w:lastRenderedPageBreak/>
        <w:t>विज्ञापन</w:t>
      </w:r>
      <w:r>
        <w:rPr>
          <w:rFonts w:ascii="Arial" w:hAnsi="Arial" w:cs="Arial"/>
          <w:caps/>
          <w:color w:val="424142"/>
          <w:sz w:val="14"/>
          <w:szCs w:val="14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2.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मूल्यांकन।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3.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प्रयासों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निर्धारण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4.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समन्वय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5.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विकास।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6.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बजट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बनाना।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प्रबंधकीय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1.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समझने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योग्य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बनाना।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2. </w:t>
      </w:r>
      <w:r>
        <w:rPr>
          <w:rFonts w:ascii="Nirmala UI" w:hAnsi="Nirmala UI" w:cs="Nirmala UI"/>
          <w:color w:val="424142"/>
          <w:sz w:val="25"/>
          <w:szCs w:val="25"/>
        </w:rPr>
        <w:t>संगठन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प्रतिनिधित्व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3.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लक्ष्य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निर्धारण।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4. </w:t>
      </w:r>
      <w:r>
        <w:rPr>
          <w:rFonts w:ascii="Nirmala UI" w:hAnsi="Nirmala UI" w:cs="Nirmala UI"/>
          <w:color w:val="424142"/>
          <w:sz w:val="25"/>
          <w:szCs w:val="25"/>
        </w:rPr>
        <w:t>सामान्य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प्रशासन।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5.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सोच।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6. </w:t>
      </w:r>
      <w:r>
        <w:rPr>
          <w:rFonts w:ascii="Nirmala UI" w:hAnsi="Nirmala UI" w:cs="Nirmala UI"/>
          <w:color w:val="424142"/>
          <w:sz w:val="25"/>
          <w:szCs w:val="25"/>
        </w:rPr>
        <w:t>उनके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समारोह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उच्च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भागीदारी।</w:t>
      </w:r>
    </w:p>
    <w:p w:rsidR="00D0107E" w:rsidRDefault="00D0107E" w:rsidP="00D0107E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एजेंसियों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के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प्रकार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चूंकि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1,000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कर्मचारियों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व्यक्ति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ऑपरेशन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लेकिन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होंगे।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निम्नलिखित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प्रकार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एजेंसियां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सकती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(</w:t>
      </w:r>
      <w:r>
        <w:rPr>
          <w:rFonts w:ascii="Nirmala UI" w:hAnsi="Nirmala UI" w:cs="Nirmala UI"/>
          <w:color w:val="424142"/>
          <w:sz w:val="25"/>
          <w:szCs w:val="25"/>
        </w:rPr>
        <w:t>a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>,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(b) </w:t>
      </w:r>
      <w:r>
        <w:rPr>
          <w:rFonts w:ascii="Nirmala UI" w:hAnsi="Nirmala UI" w:cs="Nirmala UI"/>
          <w:color w:val="424142"/>
          <w:sz w:val="25"/>
          <w:szCs w:val="25"/>
        </w:rPr>
        <w:t>हाउस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>,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lastRenderedPageBreak/>
        <w:t xml:space="preserve">(c)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बुटीक</w:t>
      </w:r>
      <w:r>
        <w:rPr>
          <w:rFonts w:ascii="Georgia" w:hAnsi="Georgia" w:cs="Georgia"/>
          <w:color w:val="424142"/>
          <w:sz w:val="25"/>
          <w:szCs w:val="25"/>
        </w:rPr>
        <w:t>,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(</w:t>
      </w:r>
      <w:r>
        <w:rPr>
          <w:rFonts w:ascii="Nirmala UI" w:hAnsi="Nirmala UI" w:cs="Nirmala UI"/>
          <w:color w:val="424142"/>
          <w:sz w:val="25"/>
          <w:szCs w:val="25"/>
        </w:rPr>
        <w:t>d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>,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 (</w:t>
      </w:r>
      <w:r>
        <w:rPr>
          <w:rFonts w:ascii="Nirmala UI" w:hAnsi="Nirmala UI" w:cs="Nirmala UI"/>
          <w:color w:val="424142"/>
          <w:sz w:val="25"/>
          <w:szCs w:val="25"/>
        </w:rPr>
        <w:t>e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कार्टे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>,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(</w:t>
      </w:r>
      <w:r>
        <w:rPr>
          <w:rFonts w:ascii="Nirmala UI" w:hAnsi="Nirmala UI" w:cs="Nirmala UI"/>
          <w:color w:val="424142"/>
          <w:sz w:val="25"/>
          <w:szCs w:val="25"/>
        </w:rPr>
        <w:t>f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(</w:t>
      </w:r>
      <w:r>
        <w:rPr>
          <w:rFonts w:ascii="Nirmala UI" w:hAnsi="Nirmala UI" w:cs="Nirmala UI"/>
          <w:color w:val="424142"/>
          <w:sz w:val="25"/>
          <w:szCs w:val="25"/>
        </w:rPr>
        <w:t>समूह</w:t>
      </w:r>
      <w:proofErr w:type="gramStart"/>
      <w:r>
        <w:rPr>
          <w:rFonts w:ascii="Georgia" w:hAnsi="Georgia" w:cs="Georgia"/>
          <w:color w:val="424142"/>
          <w:sz w:val="25"/>
          <w:szCs w:val="25"/>
        </w:rPr>
        <w:t>)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proofErr w:type="gramEnd"/>
    </w:p>
    <w:p w:rsidR="00D0107E" w:rsidRDefault="00D0107E" w:rsidP="00D0107E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a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पूर्ण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योजना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बनाने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अनुसंधान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चयन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संचार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श्रृंखला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गैर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जैसे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रणनीतिक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बाजार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नियोजन</w:t>
      </w:r>
      <w:r>
        <w:rPr>
          <w:rFonts w:ascii="Georgia" w:hAnsi="Georgia" w:cs="Georgia"/>
          <w:color w:val="424142"/>
          <w:sz w:val="25"/>
          <w:szCs w:val="25"/>
        </w:rPr>
        <w:t>,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डिज़ाइन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प्रशिक्षण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व्यापार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सामग्री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पैकेज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डिज़ाइन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सार्वजनिक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क्लाइंट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गतिविधियाँ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(</w:t>
      </w:r>
      <w:r>
        <w:rPr>
          <w:rFonts w:ascii="Nirmala UI" w:hAnsi="Nirmala UI" w:cs="Nirmala UI"/>
          <w:color w:val="424142"/>
          <w:sz w:val="25"/>
          <w:szCs w:val="25"/>
        </w:rPr>
        <w:t>चित्र</w:t>
      </w:r>
      <w:r>
        <w:rPr>
          <w:rFonts w:ascii="Georgia" w:hAnsi="Georgia" w:cs="Georgia"/>
          <w:color w:val="424142"/>
          <w:sz w:val="25"/>
          <w:szCs w:val="25"/>
        </w:rPr>
        <w:t xml:space="preserve"> 20.3)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noProof/>
          <w:color w:val="888888"/>
          <w:sz w:val="25"/>
          <w:szCs w:val="25"/>
          <w:bdr w:val="none" w:sz="0" w:space="0" w:color="auto" w:frame="1"/>
        </w:rPr>
        <w:lastRenderedPageBreak/>
        <w:drawing>
          <wp:inline distT="0" distB="0" distL="0" distR="0">
            <wp:extent cx="5621655" cy="6392545"/>
            <wp:effectExtent l="19050" t="0" r="0" b="0"/>
            <wp:docPr id="23" name="Picture 23" descr="https://www.businessmanagementideas.com/wp-content/uploads/2016/11/clip_image006_thumb-4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businessmanagementideas.com/wp-content/uploads/2016/11/clip_image006_thumb-4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639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पूर्ण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Nirmala UI" w:hAnsi="Nirmala UI" w:cs="Nirmala UI"/>
          <w:color w:val="424142"/>
          <w:sz w:val="25"/>
          <w:szCs w:val="25"/>
        </w:rPr>
      </w:pP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श्रृंखला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अनुसंधान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पेशकश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अलावा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अक्सर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उदाहरण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पैकेज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डिजाइन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संवर्धन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डीलर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सहायता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बैठक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सहायता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परीक्षण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पूर्वानुमान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वितरण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रणनीति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सलाह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लाभों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बहुत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अच्छी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प्रतिभाओं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आकर्षित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धारण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परस्पर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दृष्टिकोण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व्यापक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अनुभव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बाहरी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परिप्रेक्ष्य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अवधारणाओं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उद्देश्य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परीक्षा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अन्य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उभरने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बावजूद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अनुमान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लगाया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राष्ट्रीय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प्रमुख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अनुपात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खर्च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सीमा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उसके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उसके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व्यवस्थित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निर्भर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निर्भर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हालाँकि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अधिकांश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पूर्ण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एजेंसियां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निम्नलिखित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शोध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योजना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शोध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अनुसंधान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दायरा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इतना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विस्तारित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हाल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वर्षों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अनुसंधान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दोनों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विस्तारित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स्वतंत्र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अनुसंधान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b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योजना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ऑपरेशन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सबसे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योजना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मिलकर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तैयार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योजना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समग्र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योजना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हिस्से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देखा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गया।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नियोजन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अनिवार्य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हिस्सा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बजट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निर्धारित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वैकल्पिक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बजट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प्रस्ताव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कितना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खर्च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जाए।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c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रचनात्मक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सेवाएं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अंतरिक्ष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व्यक्ति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जिम्मेदारियों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सबसे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शुरुआती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परिवर्धन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कॉपी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लिखना।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कॉपी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राइटर्स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अक्सर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प्रिंट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तैयारी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कलाकारों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मिलकर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लेखकों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निर्देशकों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ब्रॉडकास्ट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प्रोड्यूसर्स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कॉपी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ब्रॉडकास्ट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सेलिंग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मैसेजेस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तैयार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प्रयासों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जोड़ते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d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प्रिंट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प्रसारण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उत्पादन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प्रिंट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तैयार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परिवर्तित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मुद्रण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प्लेटों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कॉपी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जिम्मेदार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अंतिम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मुद्रण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प्लेटों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अनुमोदन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प्रमाण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प्रस्तुत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प्रिंट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प्रोडक्शन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वर्कर्स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प्रिंटर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टाइपोग्राफर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टाइप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सेटर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फोटो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सेंगर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टेलीविजन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शुरुआती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प्रसारण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प्रस्तुतियों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तैयार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था</w:t>
      </w:r>
      <w:r>
        <w:rPr>
          <w:rFonts w:ascii="Georgia" w:hAnsi="Georgia" w:cs="Georgia"/>
          <w:color w:val="424142"/>
          <w:sz w:val="25"/>
          <w:szCs w:val="25"/>
        </w:rPr>
        <w:t xml:space="preserve">; </w:t>
      </w:r>
      <w:r>
        <w:rPr>
          <w:rFonts w:ascii="Nirmala UI" w:hAnsi="Nirmala UI" w:cs="Nirmala UI"/>
          <w:color w:val="424142"/>
          <w:sz w:val="25"/>
          <w:szCs w:val="25"/>
        </w:rPr>
        <w:t>आज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शो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नेटवर्क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प्रसारण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स्टेशन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स्वतंत्र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हालांकि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पुरुष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महिलाएं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रेडियो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टेलीविजन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दोनों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कहानी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बोर्ड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तैयार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चुनते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(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डिजाइन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प्रॉप्स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वेशभूषा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दृश्य।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वाणिज्यिक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वास्तविक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यांत्रिक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टीवी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देखरेख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आउट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साइड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e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चयन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जहां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विशेषज्ञता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चयन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पसंद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प्रत्येक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कवरेज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ज्ञान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लक्ष्य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बाजार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समझ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पहुंचा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चुनना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सबसे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अच्छा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मानती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उसे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अनुबंधों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निष्पादित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बिलों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भुगतान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चयन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सहायता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मॉडल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कंप्यूटर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तकनीकों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f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खाता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प्रबंधन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चूंकि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फर्म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इकाई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इसलिए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क्लाइंट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बीच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समझ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बढ़ावा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निरंतर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निकट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स्थापित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व्यक्ति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स्थापना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छोटी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राष्ट्रपति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; </w:t>
      </w:r>
      <w:r>
        <w:rPr>
          <w:rFonts w:ascii="Nirmala UI" w:hAnsi="Nirmala UI" w:cs="Nirmala UI"/>
          <w:color w:val="424142"/>
          <w:sz w:val="25"/>
          <w:szCs w:val="25"/>
        </w:rPr>
        <w:t>खाता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मामलों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खाता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पर्यवेक्षक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अध्यक्षता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अधिकारियों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मिलकर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समूह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व्यक्ति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क्लाइंट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दोनों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गतिविधियों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दोनों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संतोषजनक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ढंग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व्याख्या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सक्षम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i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लेखांकन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हालाँकि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लेखांकन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व्यवसाय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लेकिन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जोड़ा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चूंकि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भुगतान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जिम्मेदार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इसलिए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बिलिंग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सटीक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खातों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रखना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उपस्थिति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जांच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भुगतान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रिकॉर्ड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j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अन्य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सेवाएँ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कुल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अवधारणा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एजेंसियां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गतिविधियों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कड़ाई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सीमा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उपभोक्ता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वस्तुओं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चयन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सीमा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औद्योगिक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सामान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तुलना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उपलब्ध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कराती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;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सामग्री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डीलर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सहकारी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अभियानों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सहायता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प्रदर्शन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बिंदु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अमल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प्रतियोगिता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विकसित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मदद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सार्वजनिक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विशेषज्ञता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पेशकश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शुल्क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गतिविधि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अलग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पूर्वानुमान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नई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योजना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पैकेज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जैसी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पूर्ण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पैकेज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जॉन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मोनसटाल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अनुसार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पूर्ण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उपयोग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करने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कारण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(</w:t>
      </w:r>
      <w:r>
        <w:rPr>
          <w:rFonts w:ascii="Nirmala UI" w:hAnsi="Nirmala UI" w:cs="Nirmala UI"/>
          <w:color w:val="424142"/>
          <w:sz w:val="25"/>
          <w:szCs w:val="25"/>
        </w:rPr>
        <w:t>a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उन्मुख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(b) </w:t>
      </w:r>
      <w:r>
        <w:rPr>
          <w:rFonts w:ascii="Nirmala UI" w:hAnsi="Nirmala UI" w:cs="Nirmala UI"/>
          <w:color w:val="424142"/>
          <w:sz w:val="25"/>
          <w:szCs w:val="25"/>
        </w:rPr>
        <w:t>सिनर्जिस्टिक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अनुभव।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(c) </w:t>
      </w:r>
      <w:r>
        <w:rPr>
          <w:rFonts w:ascii="Nirmala UI" w:hAnsi="Nirmala UI" w:cs="Nirmala UI"/>
          <w:color w:val="424142"/>
          <w:sz w:val="25"/>
          <w:szCs w:val="25"/>
        </w:rPr>
        <w:t>जिम्मेदारी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जवाबदेही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केंद्रीकरण।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(d) </w:t>
      </w:r>
      <w:r>
        <w:rPr>
          <w:rFonts w:ascii="Nirmala UI" w:hAnsi="Nirmala UI" w:cs="Nirmala UI"/>
          <w:color w:val="424142"/>
          <w:sz w:val="25"/>
          <w:szCs w:val="25"/>
        </w:rPr>
        <w:t>वृहत्तर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निष्पक्षता।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(e) </w:t>
      </w:r>
      <w:r>
        <w:rPr>
          <w:rFonts w:ascii="Nirmala UI" w:hAnsi="Nirmala UI" w:cs="Nirmala UI"/>
          <w:color w:val="424142"/>
          <w:sz w:val="25"/>
          <w:szCs w:val="25"/>
        </w:rPr>
        <w:t>सरलीकृत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समन्वय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प्रशासन।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(</w:t>
      </w:r>
      <w:r>
        <w:rPr>
          <w:rFonts w:ascii="Nirmala UI" w:hAnsi="Nirmala UI" w:cs="Nirmala UI"/>
          <w:color w:val="424142"/>
          <w:sz w:val="25"/>
          <w:szCs w:val="25"/>
        </w:rPr>
        <w:t>f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सुधारात्मक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परिवर्तन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सरल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(</w:t>
      </w:r>
      <w:r>
        <w:rPr>
          <w:rFonts w:ascii="Nirmala UI" w:hAnsi="Nirmala UI" w:cs="Nirmala UI"/>
          <w:color w:val="424142"/>
          <w:sz w:val="25"/>
          <w:szCs w:val="25"/>
        </w:rPr>
        <w:t>g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व्यावसायिक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शक्ति।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(</w:t>
      </w:r>
      <w:r>
        <w:rPr>
          <w:rFonts w:ascii="Nirmala UI" w:hAnsi="Nirmala UI" w:cs="Nirmala UI"/>
          <w:color w:val="424142"/>
          <w:sz w:val="25"/>
          <w:szCs w:val="25"/>
        </w:rPr>
        <w:t>h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बेहतर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माहौल।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(i) </w:t>
      </w:r>
      <w:r>
        <w:rPr>
          <w:rFonts w:ascii="Nirmala UI" w:hAnsi="Nirmala UI" w:cs="Nirmala UI"/>
          <w:color w:val="424142"/>
          <w:sz w:val="25"/>
          <w:szCs w:val="25"/>
        </w:rPr>
        <w:t>लंबे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खर्चीला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(</w:t>
      </w:r>
      <w:r>
        <w:rPr>
          <w:rFonts w:ascii="Nirmala UI" w:hAnsi="Nirmala UI" w:cs="Nirmala UI"/>
          <w:color w:val="424142"/>
          <w:sz w:val="25"/>
          <w:szCs w:val="25"/>
        </w:rPr>
        <w:t>j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प्रतिभा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मजबूत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पूल।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a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बिक्री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उन्मुख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रचनात्मक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अपनी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विशेषज्ञता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कारण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लगातार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ऐसे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अभियानों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उन्मुख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होंगे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सुधार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अंतिम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लक्ष्य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lastRenderedPageBreak/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b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अनुभवहीन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अनुभव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क्लाइंट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समर्थन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क्लाइंट्स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ज्ञान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संचयी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ज्ञान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अनुभव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सहक्रियात्मक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तरीके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c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जिम्मेदारी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जवाबदेही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केंद्रीकरण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विशिष्ट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अभियान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सफलता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विफलता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जिम्मेदार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d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ग्रेटर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निष्पक्षता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चूंकि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निकटता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जुड़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चूंकि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अध्ययन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इसलिए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समस्याओं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सहायता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सक्षम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e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सरलीकृत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समन्वय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और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प्रशासन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जिम्मेदारी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वितरित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बजाय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करीबी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कामकाजी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विकसित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गतिविधियों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समन्वय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आसान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f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सुधारात्मक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परिवर्तन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सरल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करता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चूंकि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गतिविधियों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भीतर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केंद्रीकृत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इसलिए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संदेशों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अभियानों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परिवर्तन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जल्दी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g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विपणन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क्षेत्र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व्यावसायिक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शक्ति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पेशेवर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प्रक्रियाओं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जटिल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कर्मी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संवर्धन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आदि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पेशेवर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पेशे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स्थिरता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विश्वसनीयता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मिलती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h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बेहतर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कार्य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परिवेश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बहुत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चुनौतीपूर्ण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अवसर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तदनुसार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विश्वसनीय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कर्तव्यनिष्ठ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श्रमिकों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आकर्षित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गर्व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बेहतर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कार्यशील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वातावरण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आउट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पुट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हमेशा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 xml:space="preserve">(i)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लंबे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समय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कम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खर्चीला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हो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चूँकि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विशेषज्ञ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उन्हें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महारत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हासिल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जीवित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रहने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विश्वसनीयता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अभियानों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सफलता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निर्भर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इसलिए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लंबे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कलश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टुकड़ा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बजाय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खर्चीले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-</w:t>
      </w:r>
      <w:r>
        <w:rPr>
          <w:rFonts w:ascii="Nirmala UI" w:hAnsi="Nirmala UI" w:cs="Nirmala UI"/>
          <w:color w:val="424142"/>
          <w:sz w:val="25"/>
          <w:szCs w:val="25"/>
        </w:rPr>
        <w:t>संगठित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ढंग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j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प्रतिभाओं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मजबूत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पूल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विशेषज्ञ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ताकि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विभिन्न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पहलुओं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समस्याओं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तुरंत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सके।</w:t>
      </w:r>
    </w:p>
    <w:p w:rsidR="00D0107E" w:rsidRDefault="00D0107E" w:rsidP="00D0107E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B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)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इन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-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हाउस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भले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अधिकांश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लेकिन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संगठन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स्वयं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ढांचे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भीतर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संचालन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स्थापित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निर्णय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इन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हाउस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जैसा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तात्पर्य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प्रत्यक्ष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पर्यवेक्षण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तहत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स्वामित्व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पारंपरिक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प्रदर्शन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दृष्टिकोण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प्रमुख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लक्ष्य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गुण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1.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इन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हाउस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हकदार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आउट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साइड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स्वयं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मिलता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2.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मामले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संचालन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सख्त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नियंत्रण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सुनिश्चित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दोष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1. </w:t>
      </w:r>
      <w:r>
        <w:rPr>
          <w:rFonts w:ascii="Nirmala UI" w:hAnsi="Nirmala UI" w:cs="Nirmala UI"/>
          <w:color w:val="424142"/>
          <w:sz w:val="25"/>
          <w:szCs w:val="25"/>
        </w:rPr>
        <w:t>शीर्ष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प्रतिभाओं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इन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हाउस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आकर्षित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संभावना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2.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इन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हाउस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राजनैतिक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ताकतों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प्रभावित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पक्षपात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जबकि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बाहरी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विश्लेषण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मूल्यांकन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उद्देश्य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पक्षपाती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C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)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क्रिएटिव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बुटीक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केवल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क्लाइंट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प्रतिभा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बाहर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तलाश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मानता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अतिरिक्त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प्रयास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उसके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स्वयं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कर्मचारियों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पर्याप्त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कौशल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अक्सर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बुटीक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जब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बहुत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व्यस्त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पेरोल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पूर्णकालिक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कर्मचारियों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जोड़ने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बचना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बुटीक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विभागों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सदस्यों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स्थापित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फर्म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छोड़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प्रतिभा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बुटीक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मुक्त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D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)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मीडिया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खरीदना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रेडियो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टीवी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स्वतंत्र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विश्लेषण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विशिष्ट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दोनों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रणनीतियों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विकसित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उन्हें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निष्पादित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इतनी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मात्रा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बड़ी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छोटी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क्लाइंट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बचा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शुल्क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भुगतान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E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)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कार्टे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बजाय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कार्टे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ऑर्डर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पसंद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कार्टे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व्यक्तिगत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फर्म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केवल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उत्पादन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अनुसंधान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माहिर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कार्टे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आवश्यकताएं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बुटीक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जिसका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सलाहकार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अवधारणाओं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रणनीति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निष्पादन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विशेषज्ञता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थका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हुआ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अभियान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पुनर्जीवित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श्रेणियों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बुटीक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नियुक्त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प्लान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योजना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परामर्श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ज्ञान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स्वयं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तैयार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फर्म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अक्सर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जटिलताओं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लगाती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पेशेवर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कार्टे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सेवाएँ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तेज़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निष्पक्षता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प्रत्यक्ष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जिससे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बेहतर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परिणाम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हालांकि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योजना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प्रबंधन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जिम्मेदारी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रहती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F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)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विशेष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समूह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):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केवल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चयनित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प्रयासों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केंद्रित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फिर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क्षेत्रों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विशेषज्ञ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ऐसी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कंपनियों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बहुलता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जिनका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उद्देश्य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मेजबानी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इन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फर्मों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सामूहिक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समूह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कहा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उद्योग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सबसे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ज्ञात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घटक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उदाहरण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यदि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प्रत्यक्ष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सीधे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प्रतिक्रिया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विशेषज्ञता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तो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व्यवसाय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संरचना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पूरी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समझना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उपलब्धता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ज्ञान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ग्राहक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एजेंसी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संबंध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भले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बीच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जन्मजात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रखने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ज़िम्मेदारी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खातों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कार्यकारी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पड़ती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लेकिन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मुद्दों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कुशल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संचालन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निश्चित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फिलिप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मॉरिस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वाइस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चेयरमैन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जॉर्ज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वीसमैन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क्लाइंट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रूप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में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बोलते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हुए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10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आवश्यकताओं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शामिल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किया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जो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कंपनी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अपनी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उम्मीद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करती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1.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उपभोक्ताओं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खुदरा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विक्रेताओं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थोक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विक्रेताओं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सामने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पंक्तियों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होंगे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जहां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व्यापार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लड़ाई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लड़ी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2.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कहेंगे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प्रतिस्पर्धियों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दूर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होंगे।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उनमें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निवेश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अगर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अच्छे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उन्हें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3. </w:t>
      </w:r>
      <w:r>
        <w:rPr>
          <w:rFonts w:ascii="Nirmala UI" w:hAnsi="Nirmala UI" w:cs="Nirmala UI"/>
          <w:color w:val="424142"/>
          <w:sz w:val="25"/>
          <w:szCs w:val="25"/>
        </w:rPr>
        <w:t>हमें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प्रबंधन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स्तरों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भागीदारी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4.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खातों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कर्मियों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कॉर्पोरेट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सकारात्मक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कार्रवाई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नीति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बनाएंगे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जैसा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5. </w:t>
      </w:r>
      <w:r>
        <w:rPr>
          <w:rFonts w:ascii="Nirmala UI" w:hAnsi="Nirmala UI" w:cs="Nirmala UI"/>
          <w:color w:val="424142"/>
          <w:sz w:val="25"/>
          <w:szCs w:val="25"/>
        </w:rPr>
        <w:t>हमें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पागल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विचार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भले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अस्वीकृति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बोझ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भारी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6.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उद्योग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7.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उत्कृष्टता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कॉर्पोरेट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प्रतिष्ठा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बिक्री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सबसे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महत्वपूर्ण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उत्कृष्ट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गुणवत्ता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कॉर्पोरेट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सफलता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निर्माण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8.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निर्भर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विकल्पों</w:t>
      </w:r>
      <w:r>
        <w:rPr>
          <w:rFonts w:ascii="Georgia" w:hAnsi="Georgia" w:cs="Georgia"/>
          <w:color w:val="424142"/>
          <w:sz w:val="25"/>
          <w:szCs w:val="25"/>
        </w:rPr>
        <w:t xml:space="preserve">- </w:t>
      </w:r>
      <w:r>
        <w:rPr>
          <w:rFonts w:ascii="Nirmala UI" w:hAnsi="Nirmala UI" w:cs="Nirmala UI"/>
          <w:color w:val="424142"/>
          <w:sz w:val="25"/>
          <w:szCs w:val="25"/>
        </w:rPr>
        <w:t>अच्छे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प्रस्तुत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जाए।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lastRenderedPageBreak/>
        <w:t xml:space="preserve">9.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ईमानदार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होंगे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हमें</w:t>
      </w:r>
      <w:r>
        <w:rPr>
          <w:rFonts w:ascii="Georgia" w:hAnsi="Georgia" w:cs="Georgia"/>
          <w:color w:val="424142"/>
          <w:sz w:val="25"/>
          <w:szCs w:val="25"/>
        </w:rPr>
        <w:t xml:space="preserve"> '</w:t>
      </w:r>
      <w:r>
        <w:rPr>
          <w:rFonts w:ascii="Nirmala UI" w:hAnsi="Nirmala UI" w:cs="Nirmala UI"/>
          <w:color w:val="424142"/>
          <w:sz w:val="25"/>
          <w:szCs w:val="25"/>
        </w:rPr>
        <w:t>हाँ</w:t>
      </w:r>
      <w:r>
        <w:rPr>
          <w:rFonts w:ascii="Georgia" w:hAnsi="Georgia" w:cs="Georgia"/>
          <w:color w:val="424142"/>
          <w:sz w:val="25"/>
          <w:szCs w:val="25"/>
        </w:rPr>
        <w:t xml:space="preserve">'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देंगे।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10. </w:t>
      </w:r>
      <w:r>
        <w:rPr>
          <w:rFonts w:ascii="Nirmala UI" w:hAnsi="Nirmala UI" w:cs="Nirmala UI"/>
          <w:color w:val="424142"/>
          <w:sz w:val="25"/>
          <w:szCs w:val="25"/>
        </w:rPr>
        <w:t>हम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उम्मीद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आपके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हमारे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व्यापार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करीब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जानेंगे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तकनीकी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विपणन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ताकि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यदि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दिलचस्प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संभावनाएं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तो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सकेगा।</w:t>
      </w:r>
    </w:p>
    <w:p w:rsidR="00D0107E" w:rsidRDefault="00D0107E" w:rsidP="00D0107E">
      <w:pPr>
        <w:pStyle w:val="Heading3"/>
        <w:spacing w:before="0" w:line="36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विज्ञापन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एजेंसी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8"/>
          <w:szCs w:val="28"/>
          <w:bdr w:val="none" w:sz="0" w:space="0" w:color="auto" w:frame="1"/>
        </w:rPr>
        <w:t>मुआवजा</w:t>
      </w:r>
      <w:r>
        <w:rPr>
          <w:rFonts w:ascii="Georgia" w:hAnsi="Georgia"/>
          <w:color w:val="000000"/>
          <w:sz w:val="28"/>
          <w:szCs w:val="28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सभी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व्यवसाय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सेवा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परिचालन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राजस्व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आवश्यकता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होती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है।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राजस्व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दो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स्रोतों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आता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1.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2.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फीस।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बिलिंग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क्षतिपूर्ति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प्रणाली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जिसे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अक्सर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लेबल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/>
          <w:color w:val="424142"/>
          <w:sz w:val="25"/>
          <w:szCs w:val="25"/>
        </w:rPr>
        <w:t> </w:t>
      </w:r>
      <w:r>
        <w:rPr>
          <w:rStyle w:val="Strong"/>
          <w:rFonts w:ascii="Georgia" w:eastAsiaTheme="majorEastAsia" w:hAnsi="Georgia"/>
          <w:color w:val="424142"/>
          <w:sz w:val="25"/>
          <w:szCs w:val="25"/>
          <w:bdr w:val="none" w:sz="0" w:space="0" w:color="auto" w:frame="1"/>
        </w:rPr>
        <w:t>"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कमीशन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प्रणाली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>",</w:t>
      </w:r>
      <w:r>
        <w:rPr>
          <w:rFonts w:ascii="Georgia" w:hAnsi="Georgia"/>
          <w:color w:val="424142"/>
          <w:sz w:val="25"/>
          <w:szCs w:val="25"/>
        </w:rPr>
        <w:t> 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पैसे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शुल्क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प्रतिशत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लागत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मुआवजा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प्रणाली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अक्सर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कहा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/>
          <w:color w:val="424142"/>
          <w:sz w:val="25"/>
          <w:szCs w:val="25"/>
        </w:rPr>
        <w:t> </w:t>
      </w:r>
      <w:r>
        <w:rPr>
          <w:rStyle w:val="Strong"/>
          <w:rFonts w:ascii="Georgia" w:eastAsiaTheme="majorEastAsia" w:hAnsi="Georgia"/>
          <w:color w:val="424142"/>
          <w:sz w:val="25"/>
          <w:szCs w:val="25"/>
          <w:bdr w:val="none" w:sz="0" w:space="0" w:color="auto" w:frame="1"/>
        </w:rPr>
        <w:t>"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शुल्क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Style w:val="Strong"/>
          <w:rFonts w:ascii="Nirmala UI" w:eastAsiaTheme="majorEastAsia" w:hAnsi="Nirmala UI" w:cs="Nirmala UI"/>
          <w:color w:val="424142"/>
          <w:sz w:val="25"/>
          <w:szCs w:val="25"/>
          <w:bdr w:val="none" w:sz="0" w:space="0" w:color="auto" w:frame="1"/>
        </w:rPr>
        <w:t>प्रणाली</w:t>
      </w:r>
      <w:r>
        <w:rPr>
          <w:rStyle w:val="Strong"/>
          <w:rFonts w:ascii="Georgia" w:eastAsiaTheme="majorEastAsia" w:hAnsi="Georgia" w:cs="Georgia"/>
          <w:color w:val="424142"/>
          <w:sz w:val="25"/>
          <w:szCs w:val="25"/>
          <w:bdr w:val="none" w:sz="0" w:space="0" w:color="auto" w:frame="1"/>
        </w:rPr>
        <w:t>",</w:t>
      </w:r>
      <w:r>
        <w:rPr>
          <w:rFonts w:ascii="Georgia" w:hAnsi="Georgia"/>
          <w:color w:val="424142"/>
          <w:sz w:val="25"/>
          <w:szCs w:val="25"/>
        </w:rPr>
        <w:t> 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निर्धारित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शुल्क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विशिष्ट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आज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राजस्व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लगभग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तिहाई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एक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विज्ञापन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को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निम्नलिखित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तरीके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मुआवजा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दिया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जा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सकता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>(</w:t>
      </w:r>
      <w:r>
        <w:rPr>
          <w:rFonts w:ascii="Nirmala UI" w:hAnsi="Nirmala UI" w:cs="Nirmala UI"/>
          <w:color w:val="424142"/>
          <w:sz w:val="25"/>
          <w:szCs w:val="25"/>
        </w:rPr>
        <w:t>a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आयोग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(b) </w:t>
      </w:r>
      <w:r>
        <w:rPr>
          <w:rFonts w:ascii="Nirmala UI" w:hAnsi="Nirmala UI" w:cs="Nirmala UI"/>
          <w:color w:val="424142"/>
          <w:sz w:val="25"/>
          <w:szCs w:val="25"/>
        </w:rPr>
        <w:t>लागत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शुल्क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प्रणाली।</w:t>
      </w:r>
    </w:p>
    <w:p w:rsidR="00D0107E" w:rsidRDefault="00D0107E" w:rsidP="00D0107E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A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)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कमीशन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क्षतिपूर्ति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पारंपरिक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पद्धति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प्रणाली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शुल्क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प्रतिशत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माध्यम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निर्दिष्ट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आमतौर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15% </w:t>
      </w:r>
      <w:r>
        <w:rPr>
          <w:rFonts w:ascii="Nirmala UI" w:hAnsi="Nirmala UI" w:cs="Nirmala UI"/>
          <w:color w:val="424142"/>
          <w:sz w:val="25"/>
          <w:szCs w:val="25"/>
        </w:rPr>
        <w:t>प्राप्त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व्यापार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प्रकाशन</w:t>
      </w:r>
      <w:r>
        <w:rPr>
          <w:rFonts w:ascii="Georgia" w:hAnsi="Georgia" w:cs="Georgia"/>
          <w:color w:val="424142"/>
          <w:sz w:val="25"/>
          <w:szCs w:val="25"/>
        </w:rPr>
        <w:t xml:space="preserve"> 20%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ज्यादा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अनुमति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बीच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स्पष्ट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समझ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कवर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प्लानिंग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खरीदने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15%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संबंधित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रचनात्मक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कार्य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काफी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जैसे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बाजार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अनुसंधान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जनसंपर्क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आदि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अलग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शुल्क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lastRenderedPageBreak/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वर्षों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भुगतान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प्रणाली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आलोचना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हुई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उदाहरण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क्लाइंट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द्वारा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भुगतान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बजाय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15%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मिलना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चाहिए</w:t>
      </w:r>
      <w:r>
        <w:rPr>
          <w:rFonts w:ascii="Georgia" w:hAnsi="Georgia" w:cs="Georgia"/>
          <w:color w:val="424142"/>
          <w:sz w:val="25"/>
          <w:szCs w:val="25"/>
        </w:rPr>
        <w:t xml:space="preserve">? </w:t>
      </w:r>
      <w:r>
        <w:rPr>
          <w:rFonts w:ascii="Nirmala UI" w:hAnsi="Nirmala UI" w:cs="Nirmala UI"/>
          <w:color w:val="424142"/>
          <w:sz w:val="25"/>
          <w:szCs w:val="25"/>
        </w:rPr>
        <w:t>उदाहरण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दोनों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उत्पादन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कुछ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मात्रा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प्रयास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हालांकि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रु।</w:t>
      </w:r>
      <w:r>
        <w:rPr>
          <w:rFonts w:ascii="Georgia" w:hAnsi="Georgia" w:cs="Georgia"/>
          <w:color w:val="424142"/>
          <w:sz w:val="25"/>
          <w:szCs w:val="25"/>
        </w:rPr>
        <w:t xml:space="preserve"> 2</w:t>
      </w:r>
      <w:proofErr w:type="gramStart"/>
      <w:r>
        <w:rPr>
          <w:rFonts w:ascii="Georgia" w:hAnsi="Georgia" w:cs="Georgia"/>
          <w:color w:val="424142"/>
          <w:sz w:val="25"/>
          <w:szCs w:val="25"/>
        </w:rPr>
        <w:t>,00,000</w:t>
      </w:r>
      <w:proofErr w:type="gramEnd"/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खर्च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जिसके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परिणामस्वरूप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रु।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30,000 </w:t>
      </w:r>
      <w:r>
        <w:rPr>
          <w:rFonts w:ascii="Nirmala UI" w:hAnsi="Nirmala UI" w:cs="Nirmala UI"/>
          <w:color w:val="424142"/>
          <w:sz w:val="25"/>
          <w:szCs w:val="25"/>
        </w:rPr>
        <w:t>जबकि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रुपये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खर्च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  <w:r>
        <w:rPr>
          <w:rFonts w:ascii="Georgia" w:hAnsi="Georgia" w:cs="Georgia"/>
          <w:color w:val="424142"/>
          <w:sz w:val="25"/>
          <w:szCs w:val="25"/>
        </w:rPr>
        <w:t xml:space="preserve"> 20,00,000 </w:t>
      </w:r>
      <w:r>
        <w:rPr>
          <w:rFonts w:ascii="Nirmala UI" w:hAnsi="Nirmala UI" w:cs="Nirmala UI"/>
          <w:color w:val="424142"/>
          <w:sz w:val="25"/>
          <w:szCs w:val="25"/>
        </w:rPr>
        <w:t>जनरेटिंग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रु।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3,00,000</w:t>
      </w:r>
      <w:r>
        <w:rPr>
          <w:rFonts w:ascii="Nirmala UI" w:hAnsi="Nirmala UI" w:cs="Nirmala UI"/>
          <w:color w:val="424142"/>
          <w:sz w:val="25"/>
          <w:szCs w:val="25"/>
        </w:rPr>
        <w:t>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आलोचकों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आयोग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प्रणाली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स्तर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बढ़ाने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उच्च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सिफारिश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प्रोत्साहित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अन्य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आलोचना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15%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इसके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स्थापित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नियम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प्रणाली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आलोचना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लागतों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मुआवजे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बाध्य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मीडिया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मुद्रास्फीति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अवधि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,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(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अनुसार</w:t>
      </w:r>
      <w:r>
        <w:rPr>
          <w:rFonts w:ascii="Georgia" w:hAnsi="Georgia" w:cs="Georgia"/>
          <w:color w:val="424142"/>
          <w:sz w:val="25"/>
          <w:szCs w:val="25"/>
        </w:rPr>
        <w:t xml:space="preserve">) </w:t>
      </w:r>
      <w:r>
        <w:rPr>
          <w:rFonts w:ascii="Nirmala UI" w:hAnsi="Nirmala UI" w:cs="Nirmala UI"/>
          <w:color w:val="424142"/>
          <w:sz w:val="25"/>
          <w:szCs w:val="25"/>
        </w:rPr>
        <w:t>असमान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पुरस्कृत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इस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प्रणाली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विशेष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खर्च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खर्च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उचित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ठहराने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लेखांकन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प्रणाली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उपेक्षा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प्रोत्साहित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आलोचना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Heading4"/>
        <w:spacing w:before="0" w:beforeAutospacing="0" w:after="0" w:afterAutospacing="0" w:line="360" w:lineRule="atLeast"/>
        <w:textAlignment w:val="baseline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B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)</w:t>
      </w:r>
      <w:r>
        <w:rPr>
          <w:rFonts w:ascii="Georgia" w:hAnsi="Georgia"/>
          <w:color w:val="000000"/>
          <w:sz w:val="25"/>
          <w:szCs w:val="25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लागत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आधारित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या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शुल्क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25"/>
          <w:szCs w:val="25"/>
          <w:bdr w:val="none" w:sz="0" w:space="0" w:color="auto" w:frame="1"/>
        </w:rPr>
        <w:t>प्रणाली</w:t>
      </w:r>
      <w:r>
        <w:rPr>
          <w:rFonts w:ascii="Georgia" w:hAnsi="Georgia" w:cs="Georgia"/>
          <w:color w:val="000000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प्रणाली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प्रदर्शन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आधारित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जिसमें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खाते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प्रत्यक्ष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अप्रत्यक्ष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लागत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और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लाभ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प्रतिशत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अंक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शामिल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अधिकारियों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कभी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कभी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लगता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15%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आलोक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अपर्याप्त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रिटर्न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सच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जब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छोटे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खातों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साथ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काम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रही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दूसरी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ओर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विज्ञापनदाता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यह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मिलने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वाला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दर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बहुत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0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डेविड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ओगिल्वी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अनुसार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एजेंसी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मुआवजे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के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लिए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फीस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दृष्टिकोण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आयोग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प्रणाली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पर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पांच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किनारों</w:t>
      </w:r>
      <w:r>
        <w:rPr>
          <w:rFonts w:ascii="Georgia" w:hAnsi="Georgia" w:cs="Georgia"/>
          <w:b/>
          <w:bCs/>
          <w:color w:val="424142"/>
          <w:sz w:val="25"/>
          <w:szCs w:val="25"/>
          <w:bdr w:val="none" w:sz="0" w:space="0" w:color="auto" w:frame="1"/>
        </w:rPr>
        <w:t xml:space="preserve"> </w:t>
      </w:r>
      <w:r>
        <w:rPr>
          <w:rFonts w:ascii="Nirmala UI" w:hAnsi="Nirmala UI" w:cs="Nirmala UI"/>
          <w:b/>
          <w:bCs/>
          <w:color w:val="424142"/>
          <w:sz w:val="25"/>
          <w:szCs w:val="25"/>
          <w:bdr w:val="none" w:sz="0" w:space="0" w:color="auto" w:frame="1"/>
        </w:rPr>
        <w:t>है</w:t>
      </w:r>
      <w:r>
        <w:rPr>
          <w:rFonts w:ascii="Georgia" w:hAnsi="Georgia"/>
          <w:b/>
          <w:bCs/>
          <w:color w:val="424142"/>
          <w:sz w:val="25"/>
          <w:szCs w:val="25"/>
          <w:bdr w:val="none" w:sz="0" w:space="0" w:color="auto" w:frame="1"/>
        </w:rPr>
        <w:t>: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1.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सिफारिशों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अधिक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उद्देश्यपूर्ण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क्योंकि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ग्राहक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मानते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हैं।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2. </w:t>
      </w:r>
      <w:r>
        <w:rPr>
          <w:rFonts w:ascii="Nirmala UI" w:hAnsi="Nirmala UI" w:cs="Nirmala UI"/>
          <w:color w:val="424142"/>
          <w:sz w:val="25"/>
          <w:szCs w:val="25"/>
        </w:rPr>
        <w:t>यदि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आवश्यक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गैर</w:t>
      </w:r>
      <w:r>
        <w:rPr>
          <w:rFonts w:ascii="Georgia" w:hAnsi="Georgia" w:cs="Georgia"/>
          <w:color w:val="424142"/>
          <w:sz w:val="25"/>
          <w:szCs w:val="25"/>
        </w:rPr>
        <w:t>-</w:t>
      </w:r>
      <w:r>
        <w:rPr>
          <w:rFonts w:ascii="Nirmala UI" w:hAnsi="Nirmala UI" w:cs="Nirmala UI"/>
          <w:color w:val="424142"/>
          <w:sz w:val="25"/>
          <w:szCs w:val="25"/>
        </w:rPr>
        <w:t>कमीशन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योग्य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सेवाएं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लिए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पास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पर्याप्त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प्रोत्साहन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3.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आय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स्थिर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विज्ञापन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व्यय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अप्रत्याशित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कटौती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परिणामस्वरूप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अस्थायी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कर्मियों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छंटनी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नहीं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होती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 w:cs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lastRenderedPageBreak/>
        <w:t xml:space="preserve">4. </w:t>
      </w:r>
      <w:r>
        <w:rPr>
          <w:rFonts w:ascii="Nirmala UI" w:hAnsi="Nirmala UI" w:cs="Nirmala UI"/>
          <w:color w:val="424142"/>
          <w:sz w:val="25"/>
          <w:szCs w:val="25"/>
        </w:rPr>
        <w:t>शुल्क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एजेंसी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को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प्रदान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की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गई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सेवाओं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पर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उचित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लाभ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कमाने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में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सक्षम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बनाता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 w:cs="Georgia"/>
          <w:color w:val="424142"/>
          <w:sz w:val="25"/>
          <w:szCs w:val="25"/>
        </w:rPr>
      </w:pPr>
      <w:r>
        <w:rPr>
          <w:rFonts w:ascii="Georgia" w:hAnsi="Georgia"/>
          <w:color w:val="424142"/>
          <w:sz w:val="25"/>
          <w:szCs w:val="25"/>
        </w:rPr>
        <w:t xml:space="preserve">5. </w:t>
      </w:r>
      <w:r>
        <w:rPr>
          <w:rFonts w:ascii="Nirmala UI" w:hAnsi="Nirmala UI" w:cs="Nirmala UI"/>
          <w:color w:val="424142"/>
          <w:sz w:val="25"/>
          <w:szCs w:val="25"/>
        </w:rPr>
        <w:t>हर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शुल्क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खाता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अपने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तरीके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से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भुगतान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करता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  <w:r>
        <w:rPr>
          <w:rFonts w:ascii="Nirmala UI" w:hAnsi="Nirmala UI" w:cs="Nirmala UI"/>
          <w:color w:val="424142"/>
          <w:sz w:val="25"/>
          <w:szCs w:val="25"/>
        </w:rPr>
        <w:t>है।</w:t>
      </w:r>
      <w:r>
        <w:rPr>
          <w:rFonts w:ascii="Georgia" w:hAnsi="Georgia" w:cs="Georgia"/>
          <w:color w:val="424142"/>
          <w:sz w:val="25"/>
          <w:szCs w:val="25"/>
        </w:rPr>
        <w:t xml:space="preserve"> </w:t>
      </w: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  <w:r>
        <w:rPr>
          <w:rFonts w:ascii="Georgia" w:hAnsi="Georgia" w:cs="Georgia"/>
          <w:color w:val="424142"/>
          <w:sz w:val="25"/>
          <w:szCs w:val="25"/>
        </w:rPr>
        <w:t>---------------------------------------------</w:t>
      </w:r>
    </w:p>
    <w:p w:rsidR="00D0107E" w:rsidRDefault="00D0107E" w:rsidP="00D010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202124"/>
          <w:sz w:val="20"/>
          <w:szCs w:val="20"/>
        </w:rPr>
      </w:pPr>
    </w:p>
    <w:p w:rsidR="00D0107E" w:rsidRPr="00792842" w:rsidRDefault="00D0107E" w:rsidP="00D0107E">
      <w:pPr>
        <w:pStyle w:val="ListParagraph"/>
        <w:shd w:val="clear" w:color="auto" w:fill="FFFFFF"/>
        <w:rPr>
          <w:rFonts w:ascii="Arial" w:hAnsi="Arial" w:cs="Arial"/>
          <w:b/>
          <w:color w:val="202124"/>
          <w:sz w:val="20"/>
          <w:szCs w:val="20"/>
        </w:rPr>
      </w:pPr>
    </w:p>
    <w:p w:rsidR="00D0107E" w:rsidRDefault="00D0107E" w:rsidP="00D0107E">
      <w:pPr>
        <w:pStyle w:val="NormalWeb"/>
        <w:spacing w:before="0" w:beforeAutospacing="0" w:after="288" w:afterAutospacing="0" w:line="360" w:lineRule="atLeast"/>
        <w:textAlignment w:val="baseline"/>
        <w:rPr>
          <w:rFonts w:ascii="Georgia" w:hAnsi="Georgia"/>
          <w:color w:val="424142"/>
          <w:sz w:val="25"/>
          <w:szCs w:val="25"/>
        </w:rPr>
      </w:pPr>
    </w:p>
    <w:p w:rsidR="00D0107E" w:rsidRDefault="00D0107E" w:rsidP="00D0107E">
      <w:pPr>
        <w:spacing w:after="250" w:line="360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8866BC" w:rsidRDefault="008866BC"/>
    <w:sectPr w:rsidR="008866BC" w:rsidSect="00763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FD6"/>
    <w:multiLevelType w:val="multilevel"/>
    <w:tmpl w:val="5670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7D"/>
    <w:multiLevelType w:val="multilevel"/>
    <w:tmpl w:val="B3CC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A0BC4"/>
    <w:multiLevelType w:val="multilevel"/>
    <w:tmpl w:val="341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FF178F"/>
    <w:multiLevelType w:val="multilevel"/>
    <w:tmpl w:val="EBE4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C44B3"/>
    <w:multiLevelType w:val="multilevel"/>
    <w:tmpl w:val="B322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EF5B68"/>
    <w:multiLevelType w:val="multilevel"/>
    <w:tmpl w:val="BBBE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B5512"/>
    <w:multiLevelType w:val="multilevel"/>
    <w:tmpl w:val="D9E8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64904"/>
    <w:multiLevelType w:val="multilevel"/>
    <w:tmpl w:val="AF78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6415E"/>
    <w:multiLevelType w:val="multilevel"/>
    <w:tmpl w:val="F68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F622E"/>
    <w:multiLevelType w:val="multilevel"/>
    <w:tmpl w:val="A5CA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D24CA"/>
    <w:multiLevelType w:val="multilevel"/>
    <w:tmpl w:val="49A6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863CE"/>
    <w:multiLevelType w:val="multilevel"/>
    <w:tmpl w:val="2042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730DD"/>
    <w:multiLevelType w:val="multilevel"/>
    <w:tmpl w:val="7B02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03966"/>
    <w:multiLevelType w:val="multilevel"/>
    <w:tmpl w:val="5D1C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43AE3"/>
    <w:multiLevelType w:val="multilevel"/>
    <w:tmpl w:val="CFC8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A7DA5"/>
    <w:multiLevelType w:val="multilevel"/>
    <w:tmpl w:val="B88A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8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D0107E"/>
    <w:rsid w:val="008866BC"/>
    <w:rsid w:val="00D0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7E"/>
  </w:style>
  <w:style w:type="paragraph" w:styleId="Heading1">
    <w:name w:val="heading 1"/>
    <w:basedOn w:val="Normal"/>
    <w:next w:val="Normal"/>
    <w:link w:val="Heading1Char"/>
    <w:uiPriority w:val="9"/>
    <w:qFormat/>
    <w:rsid w:val="00D01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010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010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010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10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07E"/>
    <w:rPr>
      <w:color w:val="800080"/>
      <w:u w:val="single"/>
    </w:rPr>
  </w:style>
  <w:style w:type="character" w:customStyle="1" w:styleId="trcrboxheaderspan">
    <w:name w:val="trc_rbox_header_span"/>
    <w:basedOn w:val="DefaultParagraphFont"/>
    <w:rsid w:val="00D0107E"/>
  </w:style>
  <w:style w:type="character" w:customStyle="1" w:styleId="thumbblock">
    <w:name w:val="thumbblock"/>
    <w:basedOn w:val="DefaultParagraphFont"/>
    <w:rsid w:val="00D0107E"/>
  </w:style>
  <w:style w:type="character" w:customStyle="1" w:styleId="thumbnail-overlay">
    <w:name w:val="thumbnail-overlay"/>
    <w:basedOn w:val="DefaultParagraphFont"/>
    <w:rsid w:val="00D0107E"/>
  </w:style>
  <w:style w:type="character" w:customStyle="1" w:styleId="video-label-box">
    <w:name w:val="video-label-box"/>
    <w:basedOn w:val="DefaultParagraphFont"/>
    <w:rsid w:val="00D0107E"/>
  </w:style>
  <w:style w:type="character" w:customStyle="1" w:styleId="video-label">
    <w:name w:val="video-label"/>
    <w:basedOn w:val="DefaultParagraphFont"/>
    <w:rsid w:val="00D0107E"/>
  </w:style>
  <w:style w:type="character" w:customStyle="1" w:styleId="branding">
    <w:name w:val="branding"/>
    <w:basedOn w:val="DefaultParagraphFont"/>
    <w:rsid w:val="00D0107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0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107E"/>
    <w:rPr>
      <w:rFonts w:ascii="Arial" w:eastAsia="Times New Roman" w:hAnsi="Arial" w:cs="Arial"/>
      <w:vanish/>
      <w:sz w:val="16"/>
      <w:szCs w:val="16"/>
    </w:rPr>
  </w:style>
  <w:style w:type="character" w:customStyle="1" w:styleId="gformdropinstructions">
    <w:name w:val="gform_drop_instructions"/>
    <w:basedOn w:val="DefaultParagraphFont"/>
    <w:rsid w:val="00D0107E"/>
  </w:style>
  <w:style w:type="character" w:customStyle="1" w:styleId="screen-reader-text">
    <w:name w:val="screen-reader-text"/>
    <w:basedOn w:val="DefaultParagraphFont"/>
    <w:rsid w:val="00D0107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10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107E"/>
    <w:rPr>
      <w:rFonts w:ascii="Arial" w:eastAsia="Times New Roman" w:hAnsi="Arial" w:cs="Arial"/>
      <w:vanish/>
      <w:sz w:val="16"/>
      <w:szCs w:val="16"/>
    </w:rPr>
  </w:style>
  <w:style w:type="character" w:customStyle="1" w:styleId="trp-ls-language-name">
    <w:name w:val="trp-ls-language-name"/>
    <w:basedOn w:val="DefaultParagraphFont"/>
    <w:rsid w:val="00D0107E"/>
  </w:style>
  <w:style w:type="character" w:customStyle="1" w:styleId="arrow">
    <w:name w:val="arrow"/>
    <w:basedOn w:val="DefaultParagraphFont"/>
    <w:rsid w:val="00D0107E"/>
  </w:style>
  <w:style w:type="character" w:customStyle="1" w:styleId="branding-inner">
    <w:name w:val="branding-inner"/>
    <w:basedOn w:val="DefaultParagraphFont"/>
    <w:rsid w:val="00D0107E"/>
  </w:style>
  <w:style w:type="character" w:customStyle="1" w:styleId="branding-separator">
    <w:name w:val="branding-separator"/>
    <w:basedOn w:val="DefaultParagraphFont"/>
    <w:rsid w:val="00D0107E"/>
  </w:style>
  <w:style w:type="paragraph" w:styleId="BalloonText">
    <w:name w:val="Balloon Text"/>
    <w:basedOn w:val="Normal"/>
    <w:link w:val="BalloonTextChar"/>
    <w:uiPriority w:val="99"/>
    <w:semiHidden/>
    <w:unhideWhenUsed/>
    <w:rsid w:val="00D0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07E"/>
    <w:pPr>
      <w:ind w:left="720"/>
      <w:contextualSpacing/>
    </w:pPr>
  </w:style>
  <w:style w:type="character" w:customStyle="1" w:styleId="byline">
    <w:name w:val="byline"/>
    <w:basedOn w:val="DefaultParagraphFont"/>
    <w:rsid w:val="00D0107E"/>
  </w:style>
  <w:style w:type="character" w:customStyle="1" w:styleId="post-author-label">
    <w:name w:val="post-author-label"/>
    <w:basedOn w:val="DefaultParagraphFont"/>
    <w:rsid w:val="00D0107E"/>
  </w:style>
  <w:style w:type="character" w:customStyle="1" w:styleId="fn">
    <w:name w:val="fn"/>
    <w:basedOn w:val="DefaultParagraphFont"/>
    <w:rsid w:val="00D0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businessmanagementideas.com/wp-content/uploads/2016/11/clip_image004-5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businessmanagementideas.com/wp-content/uploads/2016/11/clip_image002-79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usinessmanagementideas.com/wp-content/uploads/2016/11/clip_image006-4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3849</Words>
  <Characters>21940</Characters>
  <Application>Microsoft Office Word</Application>
  <DocSecurity>0</DocSecurity>
  <Lines>182</Lines>
  <Paragraphs>51</Paragraphs>
  <ScaleCrop>false</ScaleCrop>
  <Company/>
  <LinksUpToDate>false</LinksUpToDate>
  <CharactersWithSpaces>25738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2021-05-12T02:46:00Z</dcterms:created>
  <dcterms:modified xsi:type="dcterms:W3CDTF">2021-05-12T02:49:00Z</dcterms:modified>
</cp:coreProperties>
</file>