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D6" w:rsidRDefault="00130903" w:rsidP="007150D6">
      <w:pPr>
        <w:jc w:val="center"/>
        <w:rPr>
          <w:rFonts w:ascii="Times New Roman" w:hAnsi="Times New Roman" w:cs="Times New Roman"/>
          <w:b/>
          <w:sz w:val="28"/>
          <w:szCs w:val="24"/>
        </w:rPr>
      </w:pPr>
      <w:r>
        <w:rPr>
          <w:rFonts w:ascii="Times New Roman" w:hAnsi="Times New Roman" w:cs="Times New Roman"/>
          <w:b/>
          <w:sz w:val="28"/>
          <w:szCs w:val="24"/>
        </w:rPr>
        <w:t xml:space="preserve">ELEMENTAL ANALYSIS: </w:t>
      </w:r>
      <w:r w:rsidRPr="00261776">
        <w:rPr>
          <w:rFonts w:ascii="Times New Roman" w:hAnsi="Times New Roman" w:cs="Times New Roman"/>
          <w:b/>
          <w:sz w:val="28"/>
          <w:szCs w:val="24"/>
        </w:rPr>
        <w:t xml:space="preserve">QUANTITATIVE DETERMINATION OF CARBON, HYDROGEN, OXYGEN, </w:t>
      </w:r>
      <w:r>
        <w:rPr>
          <w:rFonts w:ascii="Times New Roman" w:hAnsi="Times New Roman" w:cs="Times New Roman"/>
          <w:b/>
          <w:sz w:val="28"/>
          <w:szCs w:val="24"/>
        </w:rPr>
        <w:t>NITROGEN ELEMENTS,</w:t>
      </w:r>
      <w:r w:rsidRPr="00261776">
        <w:rPr>
          <w:rFonts w:ascii="Times New Roman" w:hAnsi="Times New Roman" w:cs="Times New Roman"/>
          <w:b/>
          <w:sz w:val="28"/>
          <w:szCs w:val="24"/>
        </w:rPr>
        <w:t xml:space="preserve"> ALCOHOL AND ALKALOIDAL CONTENT</w:t>
      </w:r>
    </w:p>
    <w:p w:rsidR="007150D6" w:rsidRDefault="007150D6" w:rsidP="007150D6">
      <w:pPr>
        <w:jc w:val="both"/>
        <w:rPr>
          <w:rFonts w:ascii="Times New Roman" w:hAnsi="Times New Roman" w:cs="Times New Roman"/>
          <w:sz w:val="24"/>
          <w:szCs w:val="24"/>
        </w:rPr>
      </w:pPr>
      <w:r w:rsidRPr="007150D6">
        <w:rPr>
          <w:rFonts w:ascii="Times New Roman" w:hAnsi="Times New Roman" w:cs="Times New Roman"/>
          <w:b/>
          <w:sz w:val="24"/>
          <w:szCs w:val="24"/>
        </w:rPr>
        <w:t>Elemental analysis</w:t>
      </w:r>
      <w:r w:rsidRPr="007150D6">
        <w:rPr>
          <w:rFonts w:ascii="Times New Roman" w:hAnsi="Times New Roman" w:cs="Times New Roman"/>
          <w:sz w:val="24"/>
          <w:szCs w:val="24"/>
        </w:rPr>
        <w:t xml:space="preserve"> is a process where a sample of some material (e.g., soil, waste or drinking water, bodily fluids, minerals, chemical compounds</w:t>
      </w:r>
      <w:r>
        <w:rPr>
          <w:rFonts w:ascii="Times New Roman" w:hAnsi="Times New Roman" w:cs="Times New Roman"/>
          <w:sz w:val="24"/>
          <w:szCs w:val="24"/>
        </w:rPr>
        <w:t xml:space="preserve"> and Pharmaceuticals</w:t>
      </w:r>
      <w:r w:rsidRPr="007150D6">
        <w:rPr>
          <w:rFonts w:ascii="Times New Roman" w:hAnsi="Times New Roman" w:cs="Times New Roman"/>
          <w:sz w:val="24"/>
          <w:szCs w:val="24"/>
        </w:rPr>
        <w:t>) is analyzed for its elemental and sometimes isotopic composition. Elemental analysis can be qualitative (determining what elements are present), and it can be quantitative (determining how much of each are present).</w:t>
      </w:r>
    </w:p>
    <w:p w:rsidR="007150D6" w:rsidRPr="007150D6" w:rsidRDefault="007150D6" w:rsidP="007150D6">
      <w:pPr>
        <w:jc w:val="both"/>
        <w:rPr>
          <w:rFonts w:ascii="Times New Roman" w:hAnsi="Times New Roman" w:cs="Times New Roman"/>
          <w:b/>
          <w:bCs/>
          <w:sz w:val="24"/>
          <w:szCs w:val="24"/>
        </w:rPr>
      </w:pPr>
      <w:r w:rsidRPr="007150D6">
        <w:rPr>
          <w:rFonts w:ascii="Times New Roman" w:hAnsi="Times New Roman" w:cs="Times New Roman"/>
          <w:b/>
          <w:bCs/>
          <w:sz w:val="24"/>
          <w:szCs w:val="24"/>
        </w:rPr>
        <w:t>Quantitative Analysis</w:t>
      </w:r>
    </w:p>
    <w:p w:rsidR="007150D6" w:rsidRDefault="007150D6" w:rsidP="007150D6">
      <w:pPr>
        <w:jc w:val="both"/>
        <w:rPr>
          <w:rFonts w:ascii="Times New Roman" w:hAnsi="Times New Roman" w:cs="Times New Roman"/>
          <w:sz w:val="24"/>
          <w:szCs w:val="24"/>
        </w:rPr>
      </w:pPr>
      <w:r w:rsidRPr="007150D6">
        <w:rPr>
          <w:rFonts w:ascii="Times New Roman" w:hAnsi="Times New Roman" w:cs="Times New Roman"/>
          <w:sz w:val="24"/>
          <w:szCs w:val="24"/>
        </w:rPr>
        <w:t>Determination of the relative proportions (as percentages) of various elements present in an organic compound is called quantitative analysis of the compound. The percentages of the various elements present in the compound are estimated by suitabl</w:t>
      </w:r>
      <w:r>
        <w:rPr>
          <w:rFonts w:ascii="Times New Roman" w:hAnsi="Times New Roman" w:cs="Times New Roman"/>
          <w:sz w:val="24"/>
          <w:szCs w:val="24"/>
        </w:rPr>
        <w:t>e chemical methods as described.</w:t>
      </w:r>
    </w:p>
    <w:p w:rsidR="00DC44CC" w:rsidRDefault="00DC44CC" w:rsidP="0030279B">
      <w:pPr>
        <w:pStyle w:val="ListParagraph"/>
        <w:numPr>
          <w:ilvl w:val="0"/>
          <w:numId w:val="2"/>
        </w:numPr>
        <w:ind w:left="360"/>
        <w:jc w:val="both"/>
        <w:rPr>
          <w:rFonts w:ascii="Times New Roman" w:hAnsi="Times New Roman" w:cs="Times New Roman"/>
          <w:b/>
          <w:sz w:val="24"/>
          <w:szCs w:val="24"/>
        </w:rPr>
      </w:pPr>
      <w:r w:rsidRPr="00DC44CC">
        <w:rPr>
          <w:rFonts w:ascii="Times New Roman" w:hAnsi="Times New Roman" w:cs="Times New Roman"/>
          <w:b/>
          <w:sz w:val="24"/>
          <w:szCs w:val="24"/>
        </w:rPr>
        <w:t>Estimation of Carbon and Hydrogen</w:t>
      </w:r>
    </w:p>
    <w:p w:rsidR="00DC44CC" w:rsidRPr="00DC44CC" w:rsidRDefault="00DC44CC" w:rsidP="00DC44CC">
      <w:pPr>
        <w:jc w:val="both"/>
        <w:rPr>
          <w:rFonts w:ascii="Times New Roman" w:hAnsi="Times New Roman" w:cs="Times New Roman"/>
          <w:b/>
          <w:sz w:val="24"/>
          <w:szCs w:val="24"/>
        </w:rPr>
      </w:pPr>
      <w:r>
        <w:rPr>
          <w:rFonts w:ascii="Times New Roman" w:hAnsi="Times New Roman" w:cs="Times New Roman"/>
          <w:sz w:val="24"/>
          <w:szCs w:val="24"/>
        </w:rPr>
        <w:t>Both c</w:t>
      </w:r>
      <w:r w:rsidRPr="00DC44CC">
        <w:rPr>
          <w:rFonts w:ascii="Times New Roman" w:hAnsi="Times New Roman" w:cs="Times New Roman"/>
          <w:sz w:val="24"/>
          <w:szCs w:val="24"/>
        </w:rPr>
        <w:t>arbon and hydrogen present in an organic compound are estimated</w:t>
      </w:r>
      <w:r w:rsidR="006658F4">
        <w:rPr>
          <w:rFonts w:ascii="Times New Roman" w:hAnsi="Times New Roman" w:cs="Times New Roman"/>
          <w:sz w:val="24"/>
          <w:szCs w:val="24"/>
        </w:rPr>
        <w:t xml:space="preserve"> in one experiment</w:t>
      </w:r>
      <w:r w:rsidRPr="00DC44CC">
        <w:rPr>
          <w:rFonts w:ascii="Times New Roman" w:hAnsi="Times New Roman" w:cs="Times New Roman"/>
          <w:sz w:val="24"/>
          <w:szCs w:val="24"/>
        </w:rPr>
        <w:t xml:space="preserve"> by 'Liebig's method'.</w:t>
      </w:r>
    </w:p>
    <w:p w:rsidR="007150D6" w:rsidRDefault="00DC44CC" w:rsidP="00DC44CC">
      <w:pPr>
        <w:jc w:val="both"/>
        <w:rPr>
          <w:rFonts w:ascii="Times New Roman" w:hAnsi="Times New Roman" w:cs="Times New Roman"/>
          <w:sz w:val="24"/>
          <w:szCs w:val="24"/>
        </w:rPr>
      </w:pPr>
      <w:r w:rsidRPr="006658F4">
        <w:rPr>
          <w:rFonts w:ascii="Times New Roman" w:hAnsi="Times New Roman" w:cs="Times New Roman"/>
          <w:b/>
          <w:sz w:val="24"/>
          <w:szCs w:val="24"/>
        </w:rPr>
        <w:t>Principle</w:t>
      </w:r>
      <w:r w:rsidR="006658F4">
        <w:rPr>
          <w:rFonts w:ascii="Times New Roman" w:hAnsi="Times New Roman" w:cs="Times New Roman"/>
          <w:b/>
          <w:sz w:val="24"/>
          <w:szCs w:val="24"/>
        </w:rPr>
        <w:t xml:space="preserve">: </w:t>
      </w:r>
      <w:r w:rsidR="006658F4" w:rsidRPr="006658F4">
        <w:rPr>
          <w:rFonts w:ascii="Times New Roman" w:hAnsi="Times New Roman" w:cs="Times New Roman"/>
          <w:sz w:val="24"/>
          <w:szCs w:val="24"/>
        </w:rPr>
        <w:t>These elements are estimated by its combustion in an atmosphere of pure oxygen to form carbon dioxide (CO</w:t>
      </w:r>
      <w:r w:rsidR="006658F4" w:rsidRPr="006658F4">
        <w:rPr>
          <w:rFonts w:ascii="Times New Roman" w:hAnsi="Times New Roman" w:cs="Times New Roman"/>
          <w:sz w:val="24"/>
          <w:szCs w:val="24"/>
          <w:vertAlign w:val="subscript"/>
        </w:rPr>
        <w:t>2</w:t>
      </w:r>
      <w:r w:rsidR="006658F4" w:rsidRPr="006658F4">
        <w:rPr>
          <w:rFonts w:ascii="Times New Roman" w:hAnsi="Times New Roman" w:cs="Times New Roman"/>
          <w:sz w:val="24"/>
          <w:szCs w:val="24"/>
        </w:rPr>
        <w:t>) and water (H</w:t>
      </w:r>
      <w:r w:rsidR="006658F4" w:rsidRPr="006658F4">
        <w:rPr>
          <w:rFonts w:ascii="Times New Roman" w:hAnsi="Times New Roman" w:cs="Times New Roman"/>
          <w:sz w:val="24"/>
          <w:szCs w:val="24"/>
          <w:vertAlign w:val="subscript"/>
        </w:rPr>
        <w:t>2</w:t>
      </w:r>
      <w:r w:rsidR="006658F4" w:rsidRPr="006658F4">
        <w:rPr>
          <w:rFonts w:ascii="Times New Roman" w:hAnsi="Times New Roman" w:cs="Times New Roman"/>
          <w:sz w:val="24"/>
          <w:szCs w:val="24"/>
        </w:rPr>
        <w:t>O).</w:t>
      </w:r>
      <w:r w:rsidR="006658F4">
        <w:rPr>
          <w:rFonts w:ascii="Times New Roman" w:hAnsi="Times New Roman" w:cs="Times New Roman"/>
          <w:sz w:val="24"/>
          <w:szCs w:val="24"/>
        </w:rPr>
        <w:t xml:space="preserve"> </w:t>
      </w:r>
    </w:p>
    <w:p w:rsidR="006658F4" w:rsidRDefault="006658F4" w:rsidP="00DC44CC">
      <w:pPr>
        <w:jc w:val="both"/>
        <w:rPr>
          <w:rFonts w:ascii="Times New Roman" w:hAnsi="Times New Roman" w:cs="Times New Roman"/>
          <w:sz w:val="24"/>
          <w:szCs w:val="24"/>
        </w:rPr>
      </w:pPr>
      <w:r w:rsidRPr="006658F4">
        <w:rPr>
          <w:rFonts w:ascii="Times New Roman" w:hAnsi="Times New Roman" w:cs="Times New Roman"/>
          <w:sz w:val="24"/>
          <w:szCs w:val="24"/>
        </w:rPr>
        <w:drawing>
          <wp:inline distT="0" distB="0" distL="0" distR="0">
            <wp:extent cx="1895475" cy="228600"/>
            <wp:effectExtent l="19050" t="0" r="9525" b="0"/>
            <wp:docPr id="3" name="Picture 611" descr="principle for carbon est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principle for carbon estimation"/>
                    <pic:cNvPicPr>
                      <a:picLocks noChangeAspect="1" noChangeArrowheads="1"/>
                    </pic:cNvPicPr>
                  </pic:nvPicPr>
                  <pic:blipFill>
                    <a:blip r:embed="rId7"/>
                    <a:srcRect/>
                    <a:stretch>
                      <a:fillRect/>
                    </a:stretch>
                  </pic:blipFill>
                  <pic:spPr bwMode="auto">
                    <a:xfrm>
                      <a:off x="0" y="0"/>
                      <a:ext cx="1895475" cy="228600"/>
                    </a:xfrm>
                    <a:prstGeom prst="rect">
                      <a:avLst/>
                    </a:prstGeom>
                    <a:noFill/>
                    <a:ln w="9525">
                      <a:noFill/>
                      <a:miter lim="800000"/>
                      <a:headEnd/>
                      <a:tailEnd/>
                    </a:ln>
                  </pic:spPr>
                </pic:pic>
              </a:graphicData>
            </a:graphic>
          </wp:inline>
        </w:drawing>
      </w:r>
    </w:p>
    <w:p w:rsidR="006658F4" w:rsidRDefault="006658F4" w:rsidP="00DC44CC">
      <w:pPr>
        <w:jc w:val="both"/>
        <w:rPr>
          <w:rFonts w:ascii="Times New Roman" w:hAnsi="Times New Roman" w:cs="Times New Roman"/>
          <w:sz w:val="24"/>
          <w:szCs w:val="24"/>
        </w:rPr>
      </w:pPr>
      <w:r w:rsidRPr="006658F4">
        <w:rPr>
          <w:rFonts w:ascii="Times New Roman" w:hAnsi="Times New Roman" w:cs="Times New Roman"/>
          <w:sz w:val="24"/>
          <w:szCs w:val="24"/>
        </w:rPr>
        <w:drawing>
          <wp:inline distT="0" distB="0" distL="0" distR="0">
            <wp:extent cx="1809750" cy="257175"/>
            <wp:effectExtent l="19050" t="0" r="0" b="0"/>
            <wp:docPr id="4" name="Picture 612" descr="principle for hydrogen est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principle for hydrogen estimation"/>
                    <pic:cNvPicPr>
                      <a:picLocks noChangeAspect="1" noChangeArrowheads="1"/>
                    </pic:cNvPicPr>
                  </pic:nvPicPr>
                  <pic:blipFill>
                    <a:blip r:embed="rId8"/>
                    <a:srcRect/>
                    <a:stretch>
                      <a:fillRect/>
                    </a:stretch>
                  </pic:blipFill>
                  <pic:spPr bwMode="auto">
                    <a:xfrm>
                      <a:off x="0" y="0"/>
                      <a:ext cx="1809750" cy="257175"/>
                    </a:xfrm>
                    <a:prstGeom prst="rect">
                      <a:avLst/>
                    </a:prstGeom>
                    <a:noFill/>
                    <a:ln w="9525">
                      <a:noFill/>
                      <a:miter lim="800000"/>
                      <a:headEnd/>
                      <a:tailEnd/>
                    </a:ln>
                  </pic:spPr>
                </pic:pic>
              </a:graphicData>
            </a:graphic>
          </wp:inline>
        </w:drawing>
      </w:r>
    </w:p>
    <w:p w:rsidR="006658F4" w:rsidRPr="006658F4" w:rsidRDefault="006658F4" w:rsidP="006658F4">
      <w:pPr>
        <w:jc w:val="both"/>
        <w:rPr>
          <w:rFonts w:ascii="Times New Roman" w:hAnsi="Times New Roman" w:cs="Times New Roman"/>
          <w:b/>
          <w:sz w:val="24"/>
          <w:szCs w:val="24"/>
        </w:rPr>
      </w:pPr>
      <w:r w:rsidRPr="006658F4">
        <w:rPr>
          <w:rFonts w:ascii="Times New Roman" w:hAnsi="Times New Roman" w:cs="Times New Roman"/>
          <w:b/>
          <w:sz w:val="24"/>
          <w:szCs w:val="24"/>
        </w:rPr>
        <w:t>Apparatus</w:t>
      </w:r>
    </w:p>
    <w:p w:rsidR="006658F4" w:rsidRDefault="006658F4" w:rsidP="006658F4">
      <w:pPr>
        <w:jc w:val="both"/>
        <w:rPr>
          <w:rFonts w:ascii="Times New Roman" w:hAnsi="Times New Roman" w:cs="Times New Roman"/>
          <w:sz w:val="24"/>
          <w:szCs w:val="24"/>
        </w:rPr>
      </w:pPr>
      <w:r w:rsidRPr="006658F4">
        <w:rPr>
          <w:rFonts w:ascii="Times New Roman" w:hAnsi="Times New Roman" w:cs="Times New Roman"/>
          <w:sz w:val="24"/>
          <w:szCs w:val="24"/>
        </w:rPr>
        <w:t xml:space="preserve">The apparatus used for the estimation of carbon and hydrogen consists of a long hard-glass combustion tube packed with copper oxide and coarse copper oxide. Left end of the combustion tube is connected to the oxygen supply, while at the other </w:t>
      </w:r>
      <w:r w:rsidRPr="006658F4">
        <w:rPr>
          <w:rFonts w:ascii="Times New Roman" w:hAnsi="Times New Roman" w:cs="Times New Roman"/>
          <w:sz w:val="24"/>
          <w:szCs w:val="24"/>
        </w:rPr>
        <w:t>end;</w:t>
      </w:r>
      <w:r w:rsidRPr="006658F4">
        <w:rPr>
          <w:rFonts w:ascii="Times New Roman" w:hAnsi="Times New Roman" w:cs="Times New Roman"/>
          <w:sz w:val="24"/>
          <w:szCs w:val="24"/>
        </w:rPr>
        <w:t xml:space="preserve"> two pre-weighed absorption tubes are placed. One of the absorption </w:t>
      </w:r>
      <w:r w:rsidRPr="006658F4">
        <w:rPr>
          <w:rFonts w:ascii="Times New Roman" w:hAnsi="Times New Roman" w:cs="Times New Roman"/>
          <w:sz w:val="24"/>
          <w:szCs w:val="24"/>
        </w:rPr>
        <w:t>tubes</w:t>
      </w:r>
      <w:r w:rsidRPr="006658F4">
        <w:rPr>
          <w:rFonts w:ascii="Times New Roman" w:hAnsi="Times New Roman" w:cs="Times New Roman"/>
          <w:sz w:val="24"/>
          <w:szCs w:val="24"/>
        </w:rPr>
        <w:t xml:space="preserve"> is packed with magnesium perchlorate which absorbs water </w:t>
      </w:r>
      <w:r w:rsidR="0063131D" w:rsidRPr="006658F4">
        <w:rPr>
          <w:rFonts w:ascii="Times New Roman" w:hAnsi="Times New Roman" w:cs="Times New Roman"/>
          <w:sz w:val="24"/>
          <w:szCs w:val="24"/>
        </w:rPr>
        <w:t>vapor</w:t>
      </w:r>
      <w:r w:rsidRPr="006658F4">
        <w:rPr>
          <w:rFonts w:ascii="Times New Roman" w:hAnsi="Times New Roman" w:cs="Times New Roman"/>
          <w:sz w:val="24"/>
          <w:szCs w:val="24"/>
        </w:rPr>
        <w:t>, and the other is packed with KOH or asbestos which absorbs CO</w:t>
      </w:r>
      <w:r w:rsidRPr="006658F4">
        <w:rPr>
          <w:rFonts w:ascii="Times New Roman" w:hAnsi="Times New Roman" w:cs="Times New Roman"/>
          <w:sz w:val="24"/>
          <w:szCs w:val="24"/>
          <w:vertAlign w:val="subscript"/>
        </w:rPr>
        <w:t>2</w:t>
      </w:r>
      <w:r w:rsidRPr="006658F4">
        <w:rPr>
          <w:rFonts w:ascii="Times New Roman" w:hAnsi="Times New Roman" w:cs="Times New Roman"/>
          <w:sz w:val="24"/>
          <w:szCs w:val="24"/>
        </w:rPr>
        <w:t>.</w:t>
      </w:r>
    </w:p>
    <w:p w:rsidR="0063131D" w:rsidRDefault="0030279B" w:rsidP="006658F4">
      <w:pPr>
        <w:jc w:val="both"/>
        <w:rPr>
          <w:rFonts w:ascii="Times New Roman" w:hAnsi="Times New Roman" w:cs="Times New Roman"/>
          <w:sz w:val="24"/>
          <w:szCs w:val="24"/>
        </w:rPr>
      </w:pPr>
      <w:r w:rsidRPr="0030279B">
        <w:rPr>
          <w:rFonts w:ascii="Times New Roman" w:hAnsi="Times New Roman" w:cs="Times New Roman"/>
          <w:sz w:val="24"/>
          <w:szCs w:val="24"/>
        </w:rPr>
        <w:lastRenderedPageBreak/>
        <w:drawing>
          <wp:inline distT="0" distB="0" distL="0" distR="0">
            <wp:extent cx="4714875" cy="2138943"/>
            <wp:effectExtent l="19050" t="0" r="9525" b="0"/>
            <wp:docPr id="5" name="Picture 613" descr="Apparatus for the estimating carbon and hyd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Apparatus for the estimating carbon and hydrogen"/>
                    <pic:cNvPicPr>
                      <a:picLocks noChangeAspect="1" noChangeArrowheads="1"/>
                    </pic:cNvPicPr>
                  </pic:nvPicPr>
                  <pic:blipFill>
                    <a:blip r:embed="rId9"/>
                    <a:srcRect/>
                    <a:stretch>
                      <a:fillRect/>
                    </a:stretch>
                  </pic:blipFill>
                  <pic:spPr bwMode="auto">
                    <a:xfrm>
                      <a:off x="0" y="0"/>
                      <a:ext cx="4714875" cy="2143125"/>
                    </a:xfrm>
                    <a:prstGeom prst="rect">
                      <a:avLst/>
                    </a:prstGeom>
                    <a:noFill/>
                    <a:ln w="9525">
                      <a:noFill/>
                      <a:miter lim="800000"/>
                      <a:headEnd/>
                      <a:tailEnd/>
                    </a:ln>
                  </pic:spPr>
                </pic:pic>
              </a:graphicData>
            </a:graphic>
          </wp:inline>
        </w:drawing>
      </w:r>
    </w:p>
    <w:p w:rsidR="0030279B" w:rsidRDefault="0030279B" w:rsidP="006658F4">
      <w:pPr>
        <w:jc w:val="both"/>
        <w:rPr>
          <w:rFonts w:ascii="Times New Roman" w:hAnsi="Times New Roman" w:cs="Times New Roman"/>
          <w:sz w:val="24"/>
          <w:szCs w:val="24"/>
        </w:rPr>
      </w:pPr>
      <w:r w:rsidRPr="0030279B">
        <w:rPr>
          <w:rFonts w:ascii="Times New Roman" w:hAnsi="Times New Roman" w:cs="Times New Roman"/>
          <w:b/>
          <w:sz w:val="24"/>
          <w:szCs w:val="24"/>
        </w:rPr>
        <w:t xml:space="preserve">Fig: 1 </w:t>
      </w:r>
      <w:r w:rsidRPr="0030279B">
        <w:rPr>
          <w:rFonts w:ascii="Times New Roman" w:hAnsi="Times New Roman" w:cs="Times New Roman"/>
          <w:sz w:val="24"/>
          <w:szCs w:val="24"/>
        </w:rPr>
        <w:t>Apparatus for the estimating carbon and hydrogen</w:t>
      </w:r>
    </w:p>
    <w:p w:rsidR="00F57389" w:rsidRPr="00F57389" w:rsidRDefault="00F57389" w:rsidP="00F57389">
      <w:pPr>
        <w:jc w:val="both"/>
        <w:rPr>
          <w:rFonts w:ascii="Times New Roman" w:hAnsi="Times New Roman" w:cs="Times New Roman"/>
          <w:b/>
          <w:sz w:val="24"/>
          <w:szCs w:val="24"/>
        </w:rPr>
      </w:pPr>
      <w:r w:rsidRPr="00F57389">
        <w:rPr>
          <w:rFonts w:ascii="Times New Roman" w:hAnsi="Times New Roman" w:cs="Times New Roman"/>
          <w:b/>
          <w:sz w:val="24"/>
          <w:szCs w:val="24"/>
        </w:rPr>
        <w:t>Procedure</w:t>
      </w:r>
    </w:p>
    <w:p w:rsidR="0030279B"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t>A small quantity (0.2 to 0.3 g) of the organic compound is placed in a porcelain / platinum boat. The boat is placed in the combustion tube and is heated at 400</w:t>
      </w:r>
      <w:r w:rsidRPr="00F57389">
        <w:rPr>
          <w:rFonts w:ascii="Times New Roman" w:hAnsi="Times New Roman" w:cs="Times New Roman"/>
          <w:sz w:val="24"/>
          <w:szCs w:val="24"/>
          <w:vertAlign w:val="superscript"/>
        </w:rPr>
        <w:t xml:space="preserve">o </w:t>
      </w:r>
      <w:r w:rsidRPr="00F57389">
        <w:rPr>
          <w:rFonts w:ascii="Times New Roman" w:hAnsi="Times New Roman" w:cs="Times New Roman"/>
          <w:sz w:val="24"/>
          <w:szCs w:val="24"/>
        </w:rPr>
        <w:t>to 450</w:t>
      </w:r>
      <w:r w:rsidRPr="00F57389">
        <w:rPr>
          <w:rFonts w:ascii="Times New Roman" w:hAnsi="Times New Roman" w:cs="Times New Roman"/>
          <w:sz w:val="24"/>
          <w:szCs w:val="24"/>
          <w:vertAlign w:val="superscript"/>
        </w:rPr>
        <w:t>o</w:t>
      </w:r>
      <w:r w:rsidRPr="00F57389">
        <w:rPr>
          <w:rFonts w:ascii="Times New Roman" w:hAnsi="Times New Roman" w:cs="Times New Roman"/>
          <w:sz w:val="24"/>
          <w:szCs w:val="24"/>
        </w:rPr>
        <w:t>C. Pure dry oxygen is slowly passed through the tube. Combustion is complete in 8 to 10 hours. It results in the formation of CO</w:t>
      </w:r>
      <w:r w:rsidRPr="00F57389">
        <w:rPr>
          <w:rFonts w:ascii="Times New Roman" w:hAnsi="Times New Roman" w:cs="Times New Roman"/>
          <w:sz w:val="24"/>
          <w:szCs w:val="24"/>
          <w:vertAlign w:val="subscript"/>
        </w:rPr>
        <w:t>2</w:t>
      </w:r>
      <w:r w:rsidRPr="00F57389">
        <w:rPr>
          <w:rFonts w:ascii="Times New Roman" w:hAnsi="Times New Roman" w:cs="Times New Roman"/>
          <w:sz w:val="24"/>
          <w:szCs w:val="24"/>
        </w:rPr>
        <w:t xml:space="preserve"> and H</w:t>
      </w:r>
      <w:r w:rsidRPr="00F57389">
        <w:rPr>
          <w:rFonts w:ascii="Times New Roman" w:hAnsi="Times New Roman" w:cs="Times New Roman"/>
          <w:sz w:val="24"/>
          <w:szCs w:val="24"/>
          <w:vertAlign w:val="subscript"/>
        </w:rPr>
        <w:t>2</w:t>
      </w:r>
      <w:r w:rsidRPr="00F57389">
        <w:rPr>
          <w:rFonts w:ascii="Times New Roman" w:hAnsi="Times New Roman" w:cs="Times New Roman"/>
          <w:sz w:val="24"/>
          <w:szCs w:val="24"/>
        </w:rPr>
        <w:t>O from the carbon and hydrogen in the compound. They are absorbed in the absorption tubes at the end.</w:t>
      </w:r>
      <w:r>
        <w:rPr>
          <w:rFonts w:ascii="Times New Roman" w:hAnsi="Times New Roman" w:cs="Times New Roman"/>
          <w:sz w:val="24"/>
          <w:szCs w:val="24"/>
        </w:rPr>
        <w:t xml:space="preserve"> </w:t>
      </w:r>
      <w:r w:rsidRPr="00F57389">
        <w:rPr>
          <w:rFonts w:ascii="Times New Roman" w:hAnsi="Times New Roman" w:cs="Times New Roman"/>
          <w:sz w:val="24"/>
          <w:szCs w:val="24"/>
        </w:rPr>
        <w:t>The absorption tubes are removed and weighed to determine the amount of CO</w:t>
      </w:r>
      <w:r w:rsidRPr="00F57389">
        <w:rPr>
          <w:rFonts w:ascii="Times New Roman" w:hAnsi="Times New Roman" w:cs="Times New Roman"/>
          <w:sz w:val="24"/>
          <w:szCs w:val="24"/>
          <w:vertAlign w:val="subscript"/>
        </w:rPr>
        <w:t>2</w:t>
      </w:r>
      <w:r w:rsidRPr="00F57389">
        <w:rPr>
          <w:rFonts w:ascii="Times New Roman" w:hAnsi="Times New Roman" w:cs="Times New Roman"/>
          <w:sz w:val="24"/>
          <w:szCs w:val="24"/>
        </w:rPr>
        <w:t xml:space="preserve"> and H</w:t>
      </w:r>
      <w:r w:rsidRPr="00F57389">
        <w:rPr>
          <w:rFonts w:ascii="Times New Roman" w:hAnsi="Times New Roman" w:cs="Times New Roman"/>
          <w:sz w:val="24"/>
          <w:szCs w:val="24"/>
          <w:vertAlign w:val="subscript"/>
        </w:rPr>
        <w:t>2</w:t>
      </w:r>
      <w:r w:rsidRPr="00F57389">
        <w:rPr>
          <w:rFonts w:ascii="Times New Roman" w:hAnsi="Times New Roman" w:cs="Times New Roman"/>
          <w:sz w:val="24"/>
          <w:szCs w:val="24"/>
        </w:rPr>
        <w:t>O formed in the reaction. The masses and the percentages of C and H in the compound are calculated as follows.</w:t>
      </w:r>
    </w:p>
    <w:p w:rsidR="00F57389" w:rsidRPr="00F57389" w:rsidRDefault="00F57389" w:rsidP="00F57389">
      <w:pPr>
        <w:jc w:val="both"/>
        <w:rPr>
          <w:rFonts w:ascii="Times New Roman" w:hAnsi="Times New Roman" w:cs="Times New Roman"/>
          <w:b/>
          <w:sz w:val="24"/>
          <w:szCs w:val="24"/>
        </w:rPr>
      </w:pPr>
      <w:r w:rsidRPr="00F57389">
        <w:rPr>
          <w:rFonts w:ascii="Times New Roman" w:hAnsi="Times New Roman" w:cs="Times New Roman"/>
          <w:b/>
          <w:sz w:val="24"/>
          <w:szCs w:val="24"/>
        </w:rPr>
        <w:t>Calculations</w:t>
      </w:r>
    </w:p>
    <w:p w:rsidR="00F57389" w:rsidRP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t>Let,</w:t>
      </w:r>
    </w:p>
    <w:p w:rsidR="00F57389" w:rsidRP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t>The mass of the organic compound taken be = W g</w:t>
      </w:r>
    </w:p>
    <w:p w:rsidR="00F57389" w:rsidRP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t>Increase in the mass of magnesium perchlorate tube = W</w:t>
      </w:r>
      <w:r w:rsidRPr="00F57389">
        <w:rPr>
          <w:rFonts w:ascii="Times New Roman" w:hAnsi="Times New Roman" w:cs="Times New Roman"/>
          <w:sz w:val="24"/>
          <w:szCs w:val="24"/>
          <w:vertAlign w:val="subscript"/>
        </w:rPr>
        <w:t>1</w:t>
      </w:r>
      <w:r w:rsidRPr="00F57389">
        <w:rPr>
          <w:rFonts w:ascii="Times New Roman" w:hAnsi="Times New Roman" w:cs="Times New Roman"/>
          <w:sz w:val="24"/>
          <w:szCs w:val="24"/>
        </w:rPr>
        <w:t xml:space="preserve"> g</w:t>
      </w:r>
    </w:p>
    <w:p w:rsidR="00F57389" w:rsidRP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t>Increase in the mass of the KOH tube = W</w:t>
      </w:r>
      <w:r w:rsidRPr="00F57389">
        <w:rPr>
          <w:rFonts w:ascii="Times New Roman" w:hAnsi="Times New Roman" w:cs="Times New Roman"/>
          <w:sz w:val="24"/>
          <w:szCs w:val="24"/>
          <w:vertAlign w:val="subscript"/>
        </w:rPr>
        <w:t>2</w:t>
      </w:r>
      <w:r w:rsidRPr="00F57389">
        <w:rPr>
          <w:rFonts w:ascii="Times New Roman" w:hAnsi="Times New Roman" w:cs="Times New Roman"/>
          <w:sz w:val="24"/>
          <w:szCs w:val="24"/>
        </w:rPr>
        <w:t xml:space="preserve"> g</w:t>
      </w:r>
    </w:p>
    <w:p w:rsidR="00F57389" w:rsidRP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t>So,</w:t>
      </w:r>
    </w:p>
    <w:p w:rsidR="00F57389" w:rsidRP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t>Mass of water formed = W</w:t>
      </w:r>
      <w:r w:rsidRPr="00F57389">
        <w:rPr>
          <w:rFonts w:ascii="Times New Roman" w:hAnsi="Times New Roman" w:cs="Times New Roman"/>
          <w:sz w:val="24"/>
          <w:szCs w:val="24"/>
          <w:vertAlign w:val="subscript"/>
        </w:rPr>
        <w:t>1</w:t>
      </w:r>
      <w:r w:rsidRPr="00F57389">
        <w:rPr>
          <w:rFonts w:ascii="Times New Roman" w:hAnsi="Times New Roman" w:cs="Times New Roman"/>
          <w:sz w:val="24"/>
          <w:szCs w:val="24"/>
        </w:rPr>
        <w:t xml:space="preserve"> g</w:t>
      </w:r>
    </w:p>
    <w:p w:rsid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t>Mass of carbon dioxide formed = W</w:t>
      </w:r>
      <w:r w:rsidRPr="00F57389">
        <w:rPr>
          <w:rFonts w:ascii="Times New Roman" w:hAnsi="Times New Roman" w:cs="Times New Roman"/>
          <w:sz w:val="24"/>
          <w:szCs w:val="24"/>
          <w:vertAlign w:val="subscript"/>
        </w:rPr>
        <w:t>2</w:t>
      </w:r>
      <w:r w:rsidRPr="00F57389">
        <w:rPr>
          <w:rFonts w:ascii="Times New Roman" w:hAnsi="Times New Roman" w:cs="Times New Roman"/>
          <w:sz w:val="24"/>
          <w:szCs w:val="24"/>
        </w:rPr>
        <w:t xml:space="preserve"> g</w:t>
      </w:r>
    </w:p>
    <w:p w:rsid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drawing>
          <wp:inline distT="0" distB="0" distL="0" distR="0">
            <wp:extent cx="4429125" cy="533400"/>
            <wp:effectExtent l="19050" t="0" r="9525" b="0"/>
            <wp:docPr id="6" name="Picture 614" descr="mass of hydrogen in organic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mass of hydrogen in organic compound"/>
                    <pic:cNvPicPr>
                      <a:picLocks noChangeAspect="1" noChangeArrowheads="1"/>
                    </pic:cNvPicPr>
                  </pic:nvPicPr>
                  <pic:blipFill>
                    <a:blip r:embed="rId10"/>
                    <a:srcRect/>
                    <a:stretch>
                      <a:fillRect/>
                    </a:stretch>
                  </pic:blipFill>
                  <pic:spPr bwMode="auto">
                    <a:xfrm>
                      <a:off x="0" y="0"/>
                      <a:ext cx="4429125" cy="533400"/>
                    </a:xfrm>
                    <a:prstGeom prst="rect">
                      <a:avLst/>
                    </a:prstGeom>
                    <a:noFill/>
                    <a:ln w="9525">
                      <a:noFill/>
                      <a:miter lim="800000"/>
                      <a:headEnd/>
                      <a:tailEnd/>
                    </a:ln>
                  </pic:spPr>
                </pic:pic>
              </a:graphicData>
            </a:graphic>
          </wp:inline>
        </w:drawing>
      </w:r>
    </w:p>
    <w:p w:rsidR="00F57389" w:rsidRDefault="00F57389" w:rsidP="00F57389">
      <w:pPr>
        <w:jc w:val="both"/>
        <w:rPr>
          <w:rFonts w:ascii="Times New Roman" w:hAnsi="Times New Roman" w:cs="Times New Roman"/>
          <w:sz w:val="24"/>
          <w:szCs w:val="24"/>
        </w:rPr>
      </w:pPr>
      <w:r w:rsidRPr="00F57389">
        <w:rPr>
          <w:rFonts w:ascii="Times New Roman" w:hAnsi="Times New Roman" w:cs="Times New Roman"/>
          <w:b/>
          <w:sz w:val="24"/>
          <w:szCs w:val="24"/>
        </w:rPr>
        <w:lastRenderedPageBreak/>
        <w:drawing>
          <wp:inline distT="0" distB="0" distL="0" distR="0">
            <wp:extent cx="4429125" cy="533400"/>
            <wp:effectExtent l="19050" t="0" r="9525" b="0"/>
            <wp:docPr id="7" name="Picture 615" descr="mass of hydrogen in organic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mass of hydrogen in organic compound"/>
                    <pic:cNvPicPr>
                      <a:picLocks noChangeAspect="1" noChangeArrowheads="1"/>
                    </pic:cNvPicPr>
                  </pic:nvPicPr>
                  <pic:blipFill>
                    <a:blip r:embed="rId11"/>
                    <a:srcRect/>
                    <a:stretch>
                      <a:fillRect/>
                    </a:stretch>
                  </pic:blipFill>
                  <pic:spPr bwMode="auto">
                    <a:xfrm>
                      <a:off x="0" y="0"/>
                      <a:ext cx="4429125" cy="533400"/>
                    </a:xfrm>
                    <a:prstGeom prst="rect">
                      <a:avLst/>
                    </a:prstGeom>
                    <a:noFill/>
                    <a:ln w="9525">
                      <a:noFill/>
                      <a:miter lim="800000"/>
                      <a:headEnd/>
                      <a:tailEnd/>
                    </a:ln>
                  </pic:spPr>
                </pic:pic>
              </a:graphicData>
            </a:graphic>
          </wp:inline>
        </w:drawing>
      </w:r>
    </w:p>
    <w:p w:rsid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drawing>
          <wp:inline distT="0" distB="0" distL="0" distR="0">
            <wp:extent cx="2705100" cy="381000"/>
            <wp:effectExtent l="19050" t="19050" r="19050" b="19050"/>
            <wp:docPr id="8" name="Picture 616" descr="percentage of carbon in organic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percentage of carbon in organic compound"/>
                    <pic:cNvPicPr>
                      <a:picLocks noChangeAspect="1" noChangeArrowheads="1"/>
                    </pic:cNvPicPr>
                  </pic:nvPicPr>
                  <pic:blipFill>
                    <a:blip r:embed="rId12"/>
                    <a:srcRect/>
                    <a:stretch>
                      <a:fillRect/>
                    </a:stretch>
                  </pic:blipFill>
                  <pic:spPr bwMode="auto">
                    <a:xfrm>
                      <a:off x="0" y="0"/>
                      <a:ext cx="2705100" cy="381000"/>
                    </a:xfrm>
                    <a:prstGeom prst="rect">
                      <a:avLst/>
                    </a:prstGeom>
                    <a:noFill/>
                    <a:ln w="9525">
                      <a:solidFill>
                        <a:schemeClr val="tx1"/>
                      </a:solidFill>
                      <a:miter lim="800000"/>
                      <a:headEnd/>
                      <a:tailEnd/>
                    </a:ln>
                  </pic:spPr>
                </pic:pic>
              </a:graphicData>
            </a:graphic>
          </wp:inline>
        </w:drawing>
      </w:r>
    </w:p>
    <w:p w:rsidR="00F57389" w:rsidRDefault="00F57389" w:rsidP="00F57389">
      <w:pPr>
        <w:jc w:val="both"/>
        <w:rPr>
          <w:rFonts w:ascii="Times New Roman" w:hAnsi="Times New Roman" w:cs="Times New Roman"/>
          <w:sz w:val="24"/>
          <w:szCs w:val="24"/>
        </w:rPr>
      </w:pPr>
      <w:r w:rsidRPr="00F57389">
        <w:rPr>
          <w:rFonts w:ascii="Times New Roman" w:hAnsi="Times New Roman" w:cs="Times New Roman"/>
          <w:sz w:val="24"/>
          <w:szCs w:val="24"/>
        </w:rPr>
        <w:drawing>
          <wp:inline distT="0" distB="0" distL="0" distR="0">
            <wp:extent cx="3133725" cy="361950"/>
            <wp:effectExtent l="19050" t="19050" r="28575" b="19050"/>
            <wp:docPr id="9" name="Picture 617" descr="percentage of hydrogen in organic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percentage of hydrogen in organic compound"/>
                    <pic:cNvPicPr>
                      <a:picLocks noChangeAspect="1" noChangeArrowheads="1"/>
                    </pic:cNvPicPr>
                  </pic:nvPicPr>
                  <pic:blipFill>
                    <a:blip r:embed="rId13"/>
                    <a:srcRect/>
                    <a:stretch>
                      <a:fillRect/>
                    </a:stretch>
                  </pic:blipFill>
                  <pic:spPr bwMode="auto">
                    <a:xfrm>
                      <a:off x="0" y="0"/>
                      <a:ext cx="3133725" cy="361950"/>
                    </a:xfrm>
                    <a:prstGeom prst="rect">
                      <a:avLst/>
                    </a:prstGeom>
                    <a:noFill/>
                    <a:ln w="9525">
                      <a:solidFill>
                        <a:schemeClr val="tx1"/>
                      </a:solidFill>
                      <a:miter lim="800000"/>
                      <a:headEnd/>
                      <a:tailEnd/>
                    </a:ln>
                  </pic:spPr>
                </pic:pic>
              </a:graphicData>
            </a:graphic>
          </wp:inline>
        </w:drawing>
      </w:r>
    </w:p>
    <w:p w:rsidR="00B974EC" w:rsidRPr="00B974EC" w:rsidRDefault="00B974EC" w:rsidP="00B974EC">
      <w:pPr>
        <w:pStyle w:val="ListParagraph"/>
        <w:numPr>
          <w:ilvl w:val="0"/>
          <w:numId w:val="2"/>
        </w:numPr>
        <w:ind w:left="360"/>
        <w:jc w:val="both"/>
        <w:rPr>
          <w:rFonts w:ascii="Times New Roman" w:hAnsi="Times New Roman" w:cs="Times New Roman"/>
          <w:b/>
          <w:sz w:val="24"/>
          <w:szCs w:val="24"/>
        </w:rPr>
      </w:pPr>
      <w:r w:rsidRPr="00B974EC">
        <w:rPr>
          <w:rFonts w:ascii="Times New Roman" w:hAnsi="Times New Roman" w:cs="Times New Roman"/>
          <w:b/>
          <w:sz w:val="24"/>
          <w:szCs w:val="24"/>
        </w:rPr>
        <w:t>Estimation of Nitrogen</w:t>
      </w:r>
    </w:p>
    <w:p w:rsidR="00B974EC" w:rsidRPr="00B974EC" w:rsidRDefault="00B974EC" w:rsidP="00B974EC">
      <w:pPr>
        <w:jc w:val="both"/>
        <w:rPr>
          <w:rFonts w:ascii="Times New Roman" w:hAnsi="Times New Roman" w:cs="Times New Roman"/>
          <w:sz w:val="24"/>
          <w:szCs w:val="24"/>
        </w:rPr>
      </w:pPr>
      <w:r w:rsidRPr="00B974EC">
        <w:rPr>
          <w:rFonts w:ascii="Times New Roman" w:hAnsi="Times New Roman" w:cs="Times New Roman"/>
          <w:sz w:val="24"/>
          <w:szCs w:val="24"/>
        </w:rPr>
        <w:t>Nitrogen can be estimated by either of the two methods:</w:t>
      </w:r>
    </w:p>
    <w:p w:rsidR="00B974EC" w:rsidRPr="008808C5" w:rsidRDefault="00B974EC" w:rsidP="008808C5">
      <w:pPr>
        <w:pStyle w:val="ListParagraph"/>
        <w:numPr>
          <w:ilvl w:val="0"/>
          <w:numId w:val="4"/>
        </w:numPr>
        <w:ind w:left="720" w:hanging="360"/>
        <w:jc w:val="both"/>
        <w:rPr>
          <w:rFonts w:ascii="Times New Roman" w:hAnsi="Times New Roman" w:cs="Times New Roman"/>
          <w:sz w:val="24"/>
          <w:szCs w:val="24"/>
        </w:rPr>
      </w:pPr>
      <w:r w:rsidRPr="008808C5">
        <w:rPr>
          <w:rFonts w:ascii="Times New Roman" w:hAnsi="Times New Roman" w:cs="Times New Roman"/>
          <w:sz w:val="24"/>
          <w:szCs w:val="24"/>
        </w:rPr>
        <w:t>Dumas' method</w:t>
      </w:r>
    </w:p>
    <w:p w:rsidR="00B974EC" w:rsidRPr="008808C5" w:rsidRDefault="00B974EC" w:rsidP="008808C5">
      <w:pPr>
        <w:pStyle w:val="ListParagraph"/>
        <w:numPr>
          <w:ilvl w:val="0"/>
          <w:numId w:val="4"/>
        </w:numPr>
        <w:ind w:left="720" w:hanging="360"/>
        <w:jc w:val="both"/>
        <w:rPr>
          <w:rFonts w:ascii="Times New Roman" w:hAnsi="Times New Roman" w:cs="Times New Roman"/>
          <w:sz w:val="24"/>
          <w:szCs w:val="24"/>
        </w:rPr>
      </w:pPr>
      <w:r w:rsidRPr="008808C5">
        <w:rPr>
          <w:rFonts w:ascii="Times New Roman" w:hAnsi="Times New Roman" w:cs="Times New Roman"/>
          <w:sz w:val="24"/>
          <w:szCs w:val="24"/>
        </w:rPr>
        <w:t>Kjeldahl's method</w:t>
      </w:r>
    </w:p>
    <w:p w:rsidR="00F57389" w:rsidRDefault="00B974EC" w:rsidP="00B974EC">
      <w:pPr>
        <w:jc w:val="both"/>
        <w:rPr>
          <w:rFonts w:ascii="Times New Roman" w:hAnsi="Times New Roman" w:cs="Times New Roman"/>
          <w:b/>
          <w:sz w:val="24"/>
          <w:szCs w:val="24"/>
        </w:rPr>
      </w:pPr>
      <w:r w:rsidRPr="00B974EC">
        <w:rPr>
          <w:rFonts w:ascii="Times New Roman" w:hAnsi="Times New Roman" w:cs="Times New Roman"/>
          <w:b/>
          <w:sz w:val="24"/>
          <w:szCs w:val="24"/>
        </w:rPr>
        <w:t>Dumas' method</w:t>
      </w:r>
      <w:r w:rsidR="000B428B">
        <w:rPr>
          <w:rFonts w:ascii="Times New Roman" w:hAnsi="Times New Roman" w:cs="Times New Roman"/>
          <w:b/>
          <w:sz w:val="24"/>
          <w:szCs w:val="24"/>
        </w:rPr>
        <w:t xml:space="preserve"> for estimation of Nitrogen</w:t>
      </w:r>
      <w:r w:rsidR="008808C5">
        <w:rPr>
          <w:rFonts w:ascii="Times New Roman" w:hAnsi="Times New Roman" w:cs="Times New Roman"/>
          <w:b/>
          <w:sz w:val="24"/>
          <w:szCs w:val="24"/>
        </w:rPr>
        <w:t xml:space="preserve">: </w:t>
      </w:r>
    </w:p>
    <w:p w:rsidR="008808C5" w:rsidRPr="008808C5" w:rsidRDefault="008808C5" w:rsidP="00B974EC">
      <w:pPr>
        <w:jc w:val="both"/>
        <w:rPr>
          <w:rFonts w:ascii="Times New Roman" w:hAnsi="Times New Roman" w:cs="Times New Roman"/>
          <w:sz w:val="24"/>
          <w:szCs w:val="24"/>
        </w:rPr>
      </w:pPr>
      <w:r w:rsidRPr="008808C5">
        <w:rPr>
          <w:rFonts w:ascii="Times New Roman" w:hAnsi="Times New Roman" w:cs="Times New Roman"/>
          <w:sz w:val="24"/>
          <w:szCs w:val="24"/>
        </w:rPr>
        <w:t>A known mass of the organic compound is heated with cupric oxide in an atmosphere of carbon dioxide. The carbon and hydrogen in the compound are oxidised to carbon dioxide and water respectively, while nitrogen is set free. Any oxide of nitrogen produced during this process, is reduced back to free nitrogen by heated copper gauze. The gaseous mixture consisting of CO2, H2O and N2 is collected over an aqueous solution of potassium hydroxide. All the gases except nitrogen are absorbed by the solution. The volume of gas (nitrogen) collected is measured. From the volume of nitrogen obtained the percentage of nitrogen in the compound is calculated.</w:t>
      </w:r>
    </w:p>
    <w:p w:rsidR="0063131D" w:rsidRDefault="008808C5" w:rsidP="006658F4">
      <w:pPr>
        <w:jc w:val="both"/>
        <w:rPr>
          <w:rFonts w:ascii="Times New Roman" w:hAnsi="Times New Roman" w:cs="Times New Roman"/>
          <w:sz w:val="24"/>
          <w:szCs w:val="24"/>
        </w:rPr>
      </w:pPr>
      <w:r w:rsidRPr="008808C5">
        <w:rPr>
          <w:rFonts w:ascii="Times New Roman" w:hAnsi="Times New Roman" w:cs="Times New Roman"/>
          <w:sz w:val="24"/>
          <w:szCs w:val="24"/>
        </w:rPr>
        <w:drawing>
          <wp:inline distT="0" distB="0" distL="0" distR="0">
            <wp:extent cx="4362450" cy="2295525"/>
            <wp:effectExtent l="19050" t="0" r="0" b="0"/>
            <wp:docPr id="10" name="Picture 618" descr=" Apparatus for the estimation of nitrogen by Dumas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 Apparatus for the estimation of nitrogen by Dumas method"/>
                    <pic:cNvPicPr>
                      <a:picLocks noChangeAspect="1" noChangeArrowheads="1"/>
                    </pic:cNvPicPr>
                  </pic:nvPicPr>
                  <pic:blipFill>
                    <a:blip r:embed="rId14"/>
                    <a:srcRect/>
                    <a:stretch>
                      <a:fillRect/>
                    </a:stretch>
                  </pic:blipFill>
                  <pic:spPr bwMode="auto">
                    <a:xfrm>
                      <a:off x="0" y="0"/>
                      <a:ext cx="4362450" cy="2295525"/>
                    </a:xfrm>
                    <a:prstGeom prst="rect">
                      <a:avLst/>
                    </a:prstGeom>
                    <a:noFill/>
                    <a:ln w="9525">
                      <a:noFill/>
                      <a:miter lim="800000"/>
                      <a:headEnd/>
                      <a:tailEnd/>
                    </a:ln>
                  </pic:spPr>
                </pic:pic>
              </a:graphicData>
            </a:graphic>
          </wp:inline>
        </w:drawing>
      </w:r>
    </w:p>
    <w:p w:rsidR="008808C5" w:rsidRPr="008808C5" w:rsidRDefault="008808C5" w:rsidP="008808C5">
      <w:pPr>
        <w:jc w:val="both"/>
        <w:rPr>
          <w:rFonts w:ascii="Times New Roman" w:hAnsi="Times New Roman" w:cs="Times New Roman"/>
          <w:sz w:val="24"/>
          <w:szCs w:val="24"/>
        </w:rPr>
      </w:pPr>
      <w:r w:rsidRPr="00D42598">
        <w:rPr>
          <w:rFonts w:ascii="Times New Roman" w:hAnsi="Times New Roman" w:cs="Times New Roman"/>
          <w:b/>
          <w:sz w:val="24"/>
          <w:szCs w:val="24"/>
        </w:rPr>
        <w:t>Fig: 2</w:t>
      </w:r>
      <w:r w:rsidRPr="008808C5">
        <w:rPr>
          <w:rFonts w:ascii="Times New Roman" w:hAnsi="Times New Roman" w:cs="Times New Roman"/>
          <w:sz w:val="24"/>
          <w:szCs w:val="24"/>
        </w:rPr>
        <w:t xml:space="preserve"> Apparatus for the estimation of nitrogen by Dumas' method</w:t>
      </w:r>
    </w:p>
    <w:p w:rsidR="008808C5" w:rsidRDefault="008808C5" w:rsidP="008808C5">
      <w:pPr>
        <w:jc w:val="both"/>
        <w:rPr>
          <w:rFonts w:ascii="Times New Roman" w:hAnsi="Times New Roman" w:cs="Times New Roman"/>
          <w:b/>
          <w:sz w:val="24"/>
          <w:szCs w:val="24"/>
        </w:rPr>
      </w:pPr>
    </w:p>
    <w:p w:rsidR="008808C5" w:rsidRDefault="008808C5" w:rsidP="008808C5">
      <w:pPr>
        <w:jc w:val="both"/>
        <w:rPr>
          <w:rFonts w:ascii="Times New Roman" w:hAnsi="Times New Roman" w:cs="Times New Roman"/>
          <w:b/>
          <w:sz w:val="24"/>
          <w:szCs w:val="24"/>
        </w:rPr>
      </w:pPr>
    </w:p>
    <w:p w:rsidR="008808C5" w:rsidRPr="008808C5" w:rsidRDefault="008808C5" w:rsidP="008808C5">
      <w:pPr>
        <w:jc w:val="both"/>
        <w:rPr>
          <w:rFonts w:ascii="Times New Roman" w:hAnsi="Times New Roman" w:cs="Times New Roman"/>
          <w:b/>
          <w:sz w:val="24"/>
          <w:szCs w:val="24"/>
        </w:rPr>
      </w:pPr>
      <w:r w:rsidRPr="008808C5">
        <w:rPr>
          <w:rFonts w:ascii="Times New Roman" w:hAnsi="Times New Roman" w:cs="Times New Roman"/>
          <w:b/>
          <w:sz w:val="24"/>
          <w:szCs w:val="24"/>
        </w:rPr>
        <w:lastRenderedPageBreak/>
        <w:t>Calculations</w:t>
      </w:r>
    </w:p>
    <w:p w:rsidR="008808C5" w:rsidRP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t>Let,</w:t>
      </w:r>
    </w:p>
    <w:p w:rsidR="008808C5" w:rsidRP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t>The mass of the organic compound taken be = W g</w:t>
      </w:r>
    </w:p>
    <w:p w:rsidR="008808C5" w:rsidRP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t>Volume of nitrogen collected = V</w:t>
      </w:r>
      <w:r w:rsidRPr="008808C5">
        <w:rPr>
          <w:rFonts w:ascii="Times New Roman" w:hAnsi="Times New Roman" w:cs="Times New Roman"/>
          <w:sz w:val="24"/>
          <w:szCs w:val="24"/>
          <w:vertAlign w:val="subscript"/>
        </w:rPr>
        <w:t>1</w:t>
      </w:r>
      <w:r w:rsidRPr="008808C5">
        <w:rPr>
          <w:rFonts w:ascii="Times New Roman" w:hAnsi="Times New Roman" w:cs="Times New Roman"/>
          <w:sz w:val="24"/>
          <w:szCs w:val="24"/>
        </w:rPr>
        <w:t xml:space="preserve"> g</w:t>
      </w:r>
    </w:p>
    <w:p w:rsidR="008808C5" w:rsidRP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t>Atmospheric pressure = P mm Hg</w:t>
      </w:r>
    </w:p>
    <w:p w:rsidR="008808C5" w:rsidRP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t>Temperature at which gas is collected = T</w:t>
      </w:r>
      <w:r w:rsidRPr="008808C5">
        <w:rPr>
          <w:rFonts w:ascii="Times New Roman" w:hAnsi="Times New Roman" w:cs="Times New Roman"/>
          <w:sz w:val="24"/>
          <w:szCs w:val="24"/>
          <w:vertAlign w:val="subscript"/>
        </w:rPr>
        <w:t>1</w:t>
      </w:r>
      <w:r w:rsidRPr="008808C5">
        <w:rPr>
          <w:rFonts w:ascii="Times New Roman" w:hAnsi="Times New Roman" w:cs="Times New Roman"/>
          <w:sz w:val="24"/>
          <w:szCs w:val="24"/>
        </w:rPr>
        <w:t xml:space="preserve"> K</w:t>
      </w:r>
    </w:p>
    <w:p w:rsidR="008808C5" w:rsidRP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t>Therefore,</w:t>
      </w:r>
    </w:p>
    <w:p w:rsid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t>Pressure of the N</w:t>
      </w:r>
      <w:r w:rsidRPr="008808C5">
        <w:rPr>
          <w:rFonts w:ascii="Times New Roman" w:hAnsi="Times New Roman" w:cs="Times New Roman"/>
          <w:sz w:val="24"/>
          <w:szCs w:val="24"/>
          <w:vertAlign w:val="subscript"/>
        </w:rPr>
        <w:t>2</w:t>
      </w:r>
      <w:r w:rsidRPr="008808C5">
        <w:rPr>
          <w:rFonts w:ascii="Times New Roman" w:hAnsi="Times New Roman" w:cs="Times New Roman"/>
          <w:sz w:val="24"/>
          <w:szCs w:val="24"/>
        </w:rPr>
        <w:t xml:space="preserve"> gas, P</w:t>
      </w:r>
      <w:r w:rsidRPr="008808C5">
        <w:rPr>
          <w:rFonts w:ascii="Times New Roman" w:hAnsi="Times New Roman" w:cs="Times New Roman"/>
          <w:sz w:val="24"/>
          <w:szCs w:val="24"/>
          <w:vertAlign w:val="subscript"/>
        </w:rPr>
        <w:t>1</w:t>
      </w:r>
      <w:r w:rsidRPr="008808C5">
        <w:rPr>
          <w:rFonts w:ascii="Times New Roman" w:hAnsi="Times New Roman" w:cs="Times New Roman"/>
          <w:sz w:val="24"/>
          <w:szCs w:val="24"/>
        </w:rPr>
        <w:t xml:space="preserve"> = (P - p) mm of Hg</w:t>
      </w:r>
    </w:p>
    <w:p w:rsid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drawing>
          <wp:inline distT="0" distB="0" distL="0" distR="0">
            <wp:extent cx="3571875" cy="419100"/>
            <wp:effectExtent l="19050" t="0" r="9525" b="0"/>
            <wp:docPr id="14" name="Picture 619" descr="volume of nitrogen at S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volume of nitrogen at STP"/>
                    <pic:cNvPicPr>
                      <a:picLocks noChangeAspect="1" noChangeArrowheads="1"/>
                    </pic:cNvPicPr>
                  </pic:nvPicPr>
                  <pic:blipFill>
                    <a:blip r:embed="rId15"/>
                    <a:srcRect/>
                    <a:stretch>
                      <a:fillRect/>
                    </a:stretch>
                  </pic:blipFill>
                  <pic:spPr bwMode="auto">
                    <a:xfrm>
                      <a:off x="0" y="0"/>
                      <a:ext cx="3571875" cy="419100"/>
                    </a:xfrm>
                    <a:prstGeom prst="rect">
                      <a:avLst/>
                    </a:prstGeom>
                    <a:noFill/>
                    <a:ln w="9525">
                      <a:noFill/>
                      <a:miter lim="800000"/>
                      <a:headEnd/>
                      <a:tailEnd/>
                    </a:ln>
                  </pic:spPr>
                </pic:pic>
              </a:graphicData>
            </a:graphic>
          </wp:inline>
        </w:drawing>
      </w:r>
    </w:p>
    <w:p w:rsidR="008808C5" w:rsidRDefault="008808C5" w:rsidP="008808C5">
      <w:pPr>
        <w:jc w:val="both"/>
        <w:rPr>
          <w:rFonts w:ascii="Times New Roman" w:hAnsi="Times New Roman" w:cs="Times New Roman"/>
          <w:sz w:val="24"/>
          <w:szCs w:val="24"/>
        </w:rPr>
      </w:pPr>
      <w:r w:rsidRPr="008808C5">
        <w:rPr>
          <w:rFonts w:ascii="Times New Roman" w:hAnsi="Times New Roman" w:cs="Times New Roman"/>
          <w:sz w:val="24"/>
          <w:szCs w:val="24"/>
        </w:rPr>
        <w:drawing>
          <wp:inline distT="0" distB="0" distL="0" distR="0">
            <wp:extent cx="1514475" cy="400050"/>
            <wp:effectExtent l="19050" t="0" r="9525" b="0"/>
            <wp:docPr id="15" name="Picture 620" descr="http://images.tutorvista.com/contentimages/chemistry_11/content/us/class11chemistry/chapter16/images/img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images.tutorvista.com/contentimages/chemistry_11/content/us/class11chemistry/chapter16/images/img80.gif"/>
                    <pic:cNvPicPr>
                      <a:picLocks noChangeAspect="1" noChangeArrowheads="1"/>
                    </pic:cNvPicPr>
                  </pic:nvPicPr>
                  <pic:blipFill>
                    <a:blip r:embed="rId16"/>
                    <a:srcRect/>
                    <a:stretch>
                      <a:fillRect/>
                    </a:stretch>
                  </pic:blipFill>
                  <pic:spPr bwMode="auto">
                    <a:xfrm>
                      <a:off x="0" y="0"/>
                      <a:ext cx="1514475" cy="400050"/>
                    </a:xfrm>
                    <a:prstGeom prst="rect">
                      <a:avLst/>
                    </a:prstGeom>
                    <a:noFill/>
                    <a:ln w="9525">
                      <a:noFill/>
                      <a:miter lim="800000"/>
                      <a:headEnd/>
                      <a:tailEnd/>
                    </a:ln>
                  </pic:spPr>
                </pic:pic>
              </a:graphicData>
            </a:graphic>
          </wp:inline>
        </w:drawing>
      </w:r>
    </w:p>
    <w:p w:rsidR="002C3F4D" w:rsidRPr="002C3F4D" w:rsidRDefault="008808C5" w:rsidP="002C3F4D">
      <w:pPr>
        <w:jc w:val="both"/>
        <w:rPr>
          <w:rFonts w:ascii="Times New Roman" w:hAnsi="Times New Roman" w:cs="Times New Roman"/>
          <w:sz w:val="24"/>
          <w:szCs w:val="24"/>
        </w:rPr>
      </w:pPr>
      <w:r w:rsidRPr="008808C5">
        <w:rPr>
          <w:rFonts w:ascii="Times New Roman" w:hAnsi="Times New Roman" w:cs="Times New Roman"/>
          <w:sz w:val="24"/>
          <w:szCs w:val="24"/>
        </w:rPr>
        <w:drawing>
          <wp:inline distT="0" distB="0" distL="0" distR="0">
            <wp:extent cx="2971800" cy="371475"/>
            <wp:effectExtent l="19050" t="0" r="0" b="0"/>
            <wp:docPr id="16" name="Picture 621" descr="http://images.tutorvista.com/contentimages/chemistry_11/content/us/class11chemistry/chapter16/images/img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images.tutorvista.com/contentimages/chemistry_11/content/us/class11chemistry/chapter16/images/img81.gif"/>
                    <pic:cNvPicPr>
                      <a:picLocks noChangeAspect="1" noChangeArrowheads="1"/>
                    </pic:cNvPicPr>
                  </pic:nvPicPr>
                  <pic:blipFill>
                    <a:blip r:embed="rId17"/>
                    <a:srcRect/>
                    <a:stretch>
                      <a:fillRect/>
                    </a:stretch>
                  </pic:blipFill>
                  <pic:spPr bwMode="auto">
                    <a:xfrm>
                      <a:off x="0" y="0"/>
                      <a:ext cx="2971800" cy="371475"/>
                    </a:xfrm>
                    <a:prstGeom prst="rect">
                      <a:avLst/>
                    </a:prstGeom>
                    <a:noFill/>
                    <a:ln w="9525">
                      <a:noFill/>
                      <a:miter lim="800000"/>
                      <a:headEnd/>
                      <a:tailEnd/>
                    </a:ln>
                  </pic:spPr>
                </pic:pic>
              </a:graphicData>
            </a:graphic>
          </wp:inline>
        </w:drawing>
      </w:r>
      <w:r w:rsidR="002C3F4D">
        <w:rPr>
          <w:rFonts w:ascii="Times New Roman" w:hAnsi="Times New Roman" w:cs="Times New Roman"/>
          <w:sz w:val="24"/>
          <w:szCs w:val="24"/>
        </w:rPr>
        <w:t xml:space="preserve">      </w:t>
      </w:r>
      <w:r w:rsidR="002C3F4D" w:rsidRPr="002C3F4D">
        <w:rPr>
          <w:rFonts w:ascii="Times New Roman" w:hAnsi="Times New Roman" w:cs="Times New Roman"/>
          <w:sz w:val="24"/>
          <w:szCs w:val="24"/>
        </w:rPr>
        <w:t>(1 mol of N2 = 28 g = 22400 mL)</w:t>
      </w:r>
    </w:p>
    <w:p w:rsidR="008808C5" w:rsidRDefault="002C3F4D" w:rsidP="002C3F4D">
      <w:pPr>
        <w:jc w:val="both"/>
        <w:rPr>
          <w:rFonts w:ascii="Times New Roman" w:hAnsi="Times New Roman" w:cs="Times New Roman"/>
          <w:sz w:val="24"/>
          <w:szCs w:val="24"/>
        </w:rPr>
      </w:pPr>
      <w:r w:rsidRPr="002C3F4D">
        <w:rPr>
          <w:rFonts w:ascii="Times New Roman" w:hAnsi="Times New Roman" w:cs="Times New Roman"/>
          <w:sz w:val="24"/>
          <w:szCs w:val="24"/>
        </w:rPr>
        <w:t>Therefore,</w:t>
      </w:r>
    </w:p>
    <w:p w:rsidR="002C3F4D" w:rsidRDefault="002C3F4D" w:rsidP="002C3F4D">
      <w:pPr>
        <w:jc w:val="both"/>
        <w:rPr>
          <w:rFonts w:ascii="Times New Roman" w:hAnsi="Times New Roman" w:cs="Times New Roman"/>
          <w:sz w:val="24"/>
          <w:szCs w:val="24"/>
        </w:rPr>
      </w:pPr>
      <w:r w:rsidRPr="002C3F4D">
        <w:rPr>
          <w:rFonts w:ascii="Times New Roman" w:hAnsi="Times New Roman" w:cs="Times New Roman"/>
          <w:sz w:val="24"/>
          <w:szCs w:val="24"/>
        </w:rPr>
        <w:drawing>
          <wp:inline distT="0" distB="0" distL="0" distR="0">
            <wp:extent cx="3838575" cy="371475"/>
            <wp:effectExtent l="19050" t="19050" r="28575" b="28575"/>
            <wp:docPr id="17" name="Picture 622" descr="percentage of nitrogen in organic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percentage of nitrogen in organic compound"/>
                    <pic:cNvPicPr>
                      <a:picLocks noChangeAspect="1" noChangeArrowheads="1"/>
                    </pic:cNvPicPr>
                  </pic:nvPicPr>
                  <pic:blipFill>
                    <a:blip r:embed="rId18"/>
                    <a:srcRect/>
                    <a:stretch>
                      <a:fillRect/>
                    </a:stretch>
                  </pic:blipFill>
                  <pic:spPr bwMode="auto">
                    <a:xfrm>
                      <a:off x="0" y="0"/>
                      <a:ext cx="3838575" cy="371475"/>
                    </a:xfrm>
                    <a:prstGeom prst="rect">
                      <a:avLst/>
                    </a:prstGeom>
                    <a:noFill/>
                    <a:ln w="9525">
                      <a:solidFill>
                        <a:schemeClr val="tx1"/>
                      </a:solidFill>
                      <a:miter lim="800000"/>
                      <a:headEnd/>
                      <a:tailEnd/>
                    </a:ln>
                  </pic:spPr>
                </pic:pic>
              </a:graphicData>
            </a:graphic>
          </wp:inline>
        </w:drawing>
      </w:r>
    </w:p>
    <w:p w:rsidR="000B428B" w:rsidRDefault="000B428B" w:rsidP="000B428B">
      <w:pPr>
        <w:jc w:val="both"/>
        <w:rPr>
          <w:rFonts w:ascii="Times New Roman" w:hAnsi="Times New Roman" w:cs="Times New Roman"/>
          <w:b/>
          <w:sz w:val="24"/>
          <w:szCs w:val="24"/>
        </w:rPr>
      </w:pPr>
      <w:r w:rsidRPr="000B428B">
        <w:rPr>
          <w:rFonts w:ascii="Times New Roman" w:hAnsi="Times New Roman" w:cs="Times New Roman"/>
          <w:b/>
          <w:sz w:val="24"/>
          <w:szCs w:val="24"/>
        </w:rPr>
        <w:t>Kjeldahl's method</w:t>
      </w:r>
      <w:r>
        <w:rPr>
          <w:rFonts w:ascii="Times New Roman" w:hAnsi="Times New Roman" w:cs="Times New Roman"/>
          <w:b/>
          <w:sz w:val="24"/>
          <w:szCs w:val="24"/>
        </w:rPr>
        <w:t xml:space="preserve"> for estimation of Nitrogen: </w:t>
      </w:r>
    </w:p>
    <w:p w:rsidR="000B428B" w:rsidRPr="000B428B" w:rsidRDefault="000B428B" w:rsidP="000B428B">
      <w:pPr>
        <w:jc w:val="both"/>
        <w:rPr>
          <w:rFonts w:ascii="Times New Roman" w:hAnsi="Times New Roman" w:cs="Times New Roman"/>
          <w:sz w:val="24"/>
          <w:szCs w:val="24"/>
        </w:rPr>
      </w:pPr>
      <w:r w:rsidRPr="000B428B">
        <w:rPr>
          <w:rFonts w:ascii="Times New Roman" w:hAnsi="Times New Roman" w:cs="Times New Roman"/>
          <w:sz w:val="24"/>
          <w:szCs w:val="24"/>
        </w:rPr>
        <w:t>Kjeldahl's method is a faster method than Dumas' method. However, this method is used only for those organic compounds that are converted quantitatively to ammonium sulphate on heating strongly with concentrated sulphuric acid.</w:t>
      </w:r>
    </w:p>
    <w:p w:rsidR="000B428B" w:rsidRPr="000B428B" w:rsidRDefault="000B428B" w:rsidP="000B428B">
      <w:pPr>
        <w:jc w:val="both"/>
        <w:rPr>
          <w:rFonts w:ascii="Times New Roman" w:hAnsi="Times New Roman" w:cs="Times New Roman"/>
          <w:sz w:val="24"/>
          <w:szCs w:val="24"/>
        </w:rPr>
      </w:pPr>
      <w:r w:rsidRPr="000B428B">
        <w:rPr>
          <w:rFonts w:ascii="Times New Roman" w:hAnsi="Times New Roman" w:cs="Times New Roman"/>
          <w:sz w:val="24"/>
          <w:szCs w:val="24"/>
        </w:rPr>
        <w:t>Kjeldahl's method cannot be used for the organic compounds,</w:t>
      </w:r>
    </w:p>
    <w:p w:rsidR="000B428B" w:rsidRPr="000B428B" w:rsidRDefault="000B428B" w:rsidP="000B428B">
      <w:pPr>
        <w:pStyle w:val="ListParagraph"/>
        <w:numPr>
          <w:ilvl w:val="0"/>
          <w:numId w:val="4"/>
        </w:numPr>
        <w:ind w:left="540" w:hanging="180"/>
        <w:jc w:val="both"/>
        <w:rPr>
          <w:rFonts w:ascii="Times New Roman" w:hAnsi="Times New Roman" w:cs="Times New Roman"/>
          <w:sz w:val="24"/>
          <w:szCs w:val="24"/>
        </w:rPr>
      </w:pPr>
      <w:r w:rsidRPr="000B428B">
        <w:rPr>
          <w:rFonts w:ascii="Times New Roman" w:hAnsi="Times New Roman" w:cs="Times New Roman"/>
          <w:sz w:val="24"/>
          <w:szCs w:val="24"/>
        </w:rPr>
        <w:t>Containing nitrogen in the ring, e.g., pyridine, quinoline etc.</w:t>
      </w:r>
    </w:p>
    <w:p w:rsidR="000B428B" w:rsidRPr="000B428B" w:rsidRDefault="000B428B" w:rsidP="000B428B">
      <w:pPr>
        <w:pStyle w:val="ListParagraph"/>
        <w:numPr>
          <w:ilvl w:val="0"/>
          <w:numId w:val="4"/>
        </w:numPr>
        <w:ind w:left="540" w:hanging="180"/>
        <w:jc w:val="both"/>
        <w:rPr>
          <w:rFonts w:ascii="Times New Roman" w:hAnsi="Times New Roman" w:cs="Times New Roman"/>
          <w:sz w:val="24"/>
          <w:szCs w:val="24"/>
        </w:rPr>
      </w:pPr>
      <w:r w:rsidRPr="000B428B">
        <w:rPr>
          <w:rFonts w:ascii="Times New Roman" w:hAnsi="Times New Roman" w:cs="Times New Roman"/>
          <w:sz w:val="24"/>
          <w:szCs w:val="24"/>
        </w:rPr>
        <w:t>Containing nitro (-NO2) and diazo (-N = N-) groups.</w:t>
      </w:r>
    </w:p>
    <w:p w:rsidR="000B428B" w:rsidRPr="000B428B" w:rsidRDefault="000B428B" w:rsidP="000B428B">
      <w:pPr>
        <w:jc w:val="both"/>
        <w:rPr>
          <w:rFonts w:ascii="Times New Roman" w:hAnsi="Times New Roman" w:cs="Times New Roman"/>
          <w:sz w:val="24"/>
          <w:szCs w:val="24"/>
        </w:rPr>
      </w:pPr>
      <w:r w:rsidRPr="000B428B">
        <w:rPr>
          <w:rFonts w:ascii="Times New Roman" w:hAnsi="Times New Roman" w:cs="Times New Roman"/>
          <w:sz w:val="24"/>
          <w:szCs w:val="24"/>
        </w:rPr>
        <w:t>Kjeldahl's method involves two steps:</w:t>
      </w:r>
      <w:r>
        <w:rPr>
          <w:rFonts w:ascii="Times New Roman" w:hAnsi="Times New Roman" w:cs="Times New Roman"/>
          <w:sz w:val="24"/>
          <w:szCs w:val="24"/>
        </w:rPr>
        <w:t xml:space="preserve"> Digestion and Distillation</w:t>
      </w:r>
    </w:p>
    <w:p w:rsidR="002C3F4D" w:rsidRDefault="000B428B" w:rsidP="000B428B">
      <w:pPr>
        <w:pStyle w:val="ListParagraph"/>
        <w:numPr>
          <w:ilvl w:val="0"/>
          <w:numId w:val="6"/>
        </w:numPr>
        <w:jc w:val="both"/>
        <w:rPr>
          <w:rFonts w:ascii="Times New Roman" w:hAnsi="Times New Roman" w:cs="Times New Roman"/>
          <w:sz w:val="24"/>
          <w:szCs w:val="24"/>
        </w:rPr>
      </w:pPr>
      <w:r w:rsidRPr="000B428B">
        <w:rPr>
          <w:rFonts w:ascii="Times New Roman" w:hAnsi="Times New Roman" w:cs="Times New Roman"/>
          <w:b/>
          <w:sz w:val="24"/>
          <w:szCs w:val="24"/>
        </w:rPr>
        <w:t>Digestion</w:t>
      </w:r>
      <w:r w:rsidRPr="000B428B">
        <w:rPr>
          <w:rFonts w:ascii="Times New Roman" w:hAnsi="Times New Roman" w:cs="Times New Roman"/>
          <w:b/>
          <w:sz w:val="24"/>
          <w:szCs w:val="24"/>
        </w:rPr>
        <w:t>:</w:t>
      </w:r>
      <w:r>
        <w:rPr>
          <w:rFonts w:ascii="Times New Roman" w:hAnsi="Times New Roman" w:cs="Times New Roman"/>
          <w:sz w:val="24"/>
          <w:szCs w:val="24"/>
        </w:rPr>
        <w:t xml:space="preserve"> </w:t>
      </w:r>
      <w:r w:rsidRPr="000B428B">
        <w:rPr>
          <w:rFonts w:ascii="Times New Roman" w:hAnsi="Times New Roman" w:cs="Times New Roman"/>
          <w:sz w:val="24"/>
          <w:szCs w:val="24"/>
        </w:rPr>
        <w:t xml:space="preserve">A known mass (0.3 to 0.5 g) of the given organic compound is digested with concentrated H2SO4, in presence of a small quantity of potassium sulphate and copper sulphate in a Kjeldahl's flask. Potassium sulphate raises the boiling point of sulphuric </w:t>
      </w:r>
      <w:r w:rsidRPr="000B428B">
        <w:rPr>
          <w:rFonts w:ascii="Times New Roman" w:hAnsi="Times New Roman" w:cs="Times New Roman"/>
          <w:sz w:val="24"/>
          <w:szCs w:val="24"/>
        </w:rPr>
        <w:lastRenderedPageBreak/>
        <w:t>acid and copper sulphate catalyzes the digestion. In 3 to 4 hours, the organic compound is completely decomposed to form ammonium sulphate.</w:t>
      </w:r>
    </w:p>
    <w:p w:rsidR="000B428B" w:rsidRDefault="000B428B" w:rsidP="000B428B">
      <w:pPr>
        <w:pStyle w:val="ListParagraph"/>
        <w:jc w:val="both"/>
        <w:rPr>
          <w:rFonts w:ascii="Times New Roman" w:hAnsi="Times New Roman" w:cs="Times New Roman"/>
          <w:sz w:val="24"/>
          <w:szCs w:val="24"/>
        </w:rPr>
      </w:pPr>
      <w:r w:rsidRPr="000B428B">
        <w:rPr>
          <w:rFonts w:ascii="Times New Roman" w:hAnsi="Times New Roman" w:cs="Times New Roman"/>
          <w:sz w:val="24"/>
          <w:szCs w:val="24"/>
        </w:rPr>
        <w:drawing>
          <wp:inline distT="0" distB="0" distL="0" distR="0">
            <wp:extent cx="3867150" cy="504825"/>
            <wp:effectExtent l="19050" t="0" r="0" b="0"/>
            <wp:docPr id="18" name="Picture 623" descr="digestion process in  Kjeldahl s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digestion process in  Kjeldahl s method"/>
                    <pic:cNvPicPr>
                      <a:picLocks noChangeAspect="1" noChangeArrowheads="1"/>
                    </pic:cNvPicPr>
                  </pic:nvPicPr>
                  <pic:blipFill>
                    <a:blip r:embed="rId19"/>
                    <a:srcRect/>
                    <a:stretch>
                      <a:fillRect/>
                    </a:stretch>
                  </pic:blipFill>
                  <pic:spPr bwMode="auto">
                    <a:xfrm>
                      <a:off x="0" y="0"/>
                      <a:ext cx="3867150" cy="504825"/>
                    </a:xfrm>
                    <a:prstGeom prst="rect">
                      <a:avLst/>
                    </a:prstGeom>
                    <a:noFill/>
                    <a:ln w="9525">
                      <a:noFill/>
                      <a:miter lim="800000"/>
                      <a:headEnd/>
                      <a:tailEnd/>
                    </a:ln>
                  </pic:spPr>
                </pic:pic>
              </a:graphicData>
            </a:graphic>
          </wp:inline>
        </w:drawing>
      </w:r>
    </w:p>
    <w:p w:rsidR="000B428B" w:rsidRDefault="000B428B" w:rsidP="000B428B">
      <w:pPr>
        <w:pStyle w:val="ListParagraph"/>
        <w:numPr>
          <w:ilvl w:val="0"/>
          <w:numId w:val="6"/>
        </w:numPr>
        <w:jc w:val="both"/>
        <w:rPr>
          <w:rFonts w:ascii="Times New Roman" w:hAnsi="Times New Roman" w:cs="Times New Roman"/>
          <w:sz w:val="24"/>
          <w:szCs w:val="24"/>
        </w:rPr>
      </w:pPr>
      <w:r w:rsidRPr="000B428B">
        <w:rPr>
          <w:rFonts w:ascii="Times New Roman" w:hAnsi="Times New Roman" w:cs="Times New Roman"/>
          <w:b/>
          <w:sz w:val="24"/>
          <w:szCs w:val="24"/>
        </w:rPr>
        <w:t>Distillation</w:t>
      </w:r>
      <w:r w:rsidRPr="000B428B">
        <w:rPr>
          <w:rFonts w:ascii="Times New Roman" w:hAnsi="Times New Roman" w:cs="Times New Roman"/>
          <w:b/>
          <w:sz w:val="24"/>
          <w:szCs w:val="24"/>
        </w:rPr>
        <w:t>:</w:t>
      </w:r>
      <w:r>
        <w:rPr>
          <w:rFonts w:ascii="Times New Roman" w:hAnsi="Times New Roman" w:cs="Times New Roman"/>
          <w:sz w:val="24"/>
          <w:szCs w:val="24"/>
        </w:rPr>
        <w:t xml:space="preserve"> </w:t>
      </w:r>
      <w:r w:rsidRPr="000B428B">
        <w:rPr>
          <w:rFonts w:ascii="Times New Roman" w:hAnsi="Times New Roman" w:cs="Times New Roman"/>
          <w:sz w:val="24"/>
          <w:szCs w:val="24"/>
        </w:rPr>
        <w:t>The digested reaction mixture, on cooling, is transferred to a round bottomed distillation flask, and distilled with a concentrated alkali solution (NaOH). Ammonia produced is absorbed in a known volume of HCl solution of a known strength.</w:t>
      </w:r>
    </w:p>
    <w:p w:rsidR="000B428B" w:rsidRDefault="000B428B" w:rsidP="000B428B">
      <w:pPr>
        <w:pStyle w:val="ListParagraph"/>
        <w:jc w:val="both"/>
        <w:rPr>
          <w:rFonts w:ascii="Times New Roman" w:hAnsi="Times New Roman" w:cs="Times New Roman"/>
          <w:sz w:val="24"/>
          <w:szCs w:val="24"/>
        </w:rPr>
      </w:pPr>
      <w:r w:rsidRPr="000B428B">
        <w:rPr>
          <w:rFonts w:ascii="Times New Roman" w:hAnsi="Times New Roman" w:cs="Times New Roman"/>
          <w:sz w:val="24"/>
          <w:szCs w:val="24"/>
        </w:rPr>
        <w:drawing>
          <wp:inline distT="0" distB="0" distL="0" distR="0">
            <wp:extent cx="3724275" cy="276225"/>
            <wp:effectExtent l="19050" t="0" r="9525" b="0"/>
            <wp:docPr id="19" name="Picture 624" descr="distillation process in  Kjeldahl s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distillation process in  Kjeldahl s method"/>
                    <pic:cNvPicPr>
                      <a:picLocks noChangeAspect="1" noChangeArrowheads="1"/>
                    </pic:cNvPicPr>
                  </pic:nvPicPr>
                  <pic:blipFill>
                    <a:blip r:embed="rId20"/>
                    <a:srcRect/>
                    <a:stretch>
                      <a:fillRect/>
                    </a:stretch>
                  </pic:blipFill>
                  <pic:spPr bwMode="auto">
                    <a:xfrm>
                      <a:off x="0" y="0"/>
                      <a:ext cx="3724275" cy="276225"/>
                    </a:xfrm>
                    <a:prstGeom prst="rect">
                      <a:avLst/>
                    </a:prstGeom>
                    <a:noFill/>
                    <a:ln w="9525">
                      <a:noFill/>
                      <a:miter lim="800000"/>
                      <a:headEnd/>
                      <a:tailEnd/>
                    </a:ln>
                  </pic:spPr>
                </pic:pic>
              </a:graphicData>
            </a:graphic>
          </wp:inline>
        </w:drawing>
      </w:r>
    </w:p>
    <w:p w:rsidR="000B428B" w:rsidRDefault="000B428B" w:rsidP="000B428B">
      <w:pPr>
        <w:pStyle w:val="ListParagraph"/>
        <w:jc w:val="both"/>
        <w:rPr>
          <w:rFonts w:ascii="Times New Roman" w:hAnsi="Times New Roman" w:cs="Times New Roman"/>
          <w:sz w:val="24"/>
          <w:szCs w:val="24"/>
        </w:rPr>
      </w:pPr>
      <w:r w:rsidRPr="000B428B">
        <w:rPr>
          <w:rFonts w:ascii="Times New Roman" w:hAnsi="Times New Roman" w:cs="Times New Roman"/>
          <w:sz w:val="24"/>
          <w:szCs w:val="24"/>
        </w:rPr>
        <w:drawing>
          <wp:inline distT="0" distB="0" distL="0" distR="0">
            <wp:extent cx="1914525" cy="190500"/>
            <wp:effectExtent l="19050" t="0" r="9525" b="0"/>
            <wp:docPr id="20" name="Picture 625" descr="http://images.tutorvista.com/contentimages/chemistry_11/content/us/class11chemistry/chapter16/images/img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images.tutorvista.com/contentimages/chemistry_11/content/us/class11chemistry/chapter16/images/img87.gif"/>
                    <pic:cNvPicPr>
                      <a:picLocks noChangeAspect="1" noChangeArrowheads="1"/>
                    </pic:cNvPicPr>
                  </pic:nvPicPr>
                  <pic:blipFill>
                    <a:blip r:embed="rId21"/>
                    <a:srcRect/>
                    <a:stretch>
                      <a:fillRect/>
                    </a:stretch>
                  </pic:blipFill>
                  <pic:spPr bwMode="auto">
                    <a:xfrm>
                      <a:off x="0" y="0"/>
                      <a:ext cx="1914525" cy="190500"/>
                    </a:xfrm>
                    <a:prstGeom prst="rect">
                      <a:avLst/>
                    </a:prstGeom>
                    <a:noFill/>
                    <a:ln w="9525">
                      <a:noFill/>
                      <a:miter lim="800000"/>
                      <a:headEnd/>
                      <a:tailEnd/>
                    </a:ln>
                  </pic:spPr>
                </pic:pic>
              </a:graphicData>
            </a:graphic>
          </wp:inline>
        </w:drawing>
      </w:r>
    </w:p>
    <w:p w:rsidR="000B428B" w:rsidRDefault="000B428B" w:rsidP="000B428B">
      <w:pPr>
        <w:pStyle w:val="ListParagraph"/>
        <w:jc w:val="both"/>
        <w:rPr>
          <w:rFonts w:ascii="Times New Roman" w:hAnsi="Times New Roman" w:cs="Times New Roman"/>
          <w:sz w:val="24"/>
          <w:szCs w:val="24"/>
        </w:rPr>
      </w:pPr>
      <w:r w:rsidRPr="000B428B">
        <w:rPr>
          <w:rFonts w:ascii="Times New Roman" w:hAnsi="Times New Roman" w:cs="Times New Roman"/>
          <w:sz w:val="24"/>
          <w:szCs w:val="24"/>
        </w:rPr>
        <w:t>The un-neutralised HCl is then back-titrated against a standard alkali. From the acid consumed, the amount of ammonia produced and hence the mass of nitrogen is calculated.</w:t>
      </w:r>
    </w:p>
    <w:p w:rsidR="00D83CB0" w:rsidRDefault="00D83CB0" w:rsidP="000B428B">
      <w:pPr>
        <w:pStyle w:val="ListParagraph"/>
        <w:jc w:val="both"/>
        <w:rPr>
          <w:rFonts w:ascii="Times New Roman" w:hAnsi="Times New Roman" w:cs="Times New Roman"/>
          <w:sz w:val="24"/>
          <w:szCs w:val="24"/>
        </w:rPr>
      </w:pPr>
      <w:r w:rsidRPr="00D83CB0">
        <w:rPr>
          <w:rFonts w:ascii="Times New Roman" w:hAnsi="Times New Roman" w:cs="Times New Roman"/>
          <w:sz w:val="24"/>
          <w:szCs w:val="24"/>
        </w:rPr>
        <w:drawing>
          <wp:inline distT="0" distB="0" distL="0" distR="0">
            <wp:extent cx="4648200" cy="2657730"/>
            <wp:effectExtent l="19050" t="0" r="0" b="0"/>
            <wp:docPr id="21" name="Picture 626" descr="Apparatus for the estimation of nitrogen by Kjeldahl s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Apparatus for the estimation of nitrogen by Kjeldahl s method"/>
                    <pic:cNvPicPr>
                      <a:picLocks noChangeAspect="1" noChangeArrowheads="1"/>
                    </pic:cNvPicPr>
                  </pic:nvPicPr>
                  <pic:blipFill>
                    <a:blip r:embed="rId22"/>
                    <a:srcRect/>
                    <a:stretch>
                      <a:fillRect/>
                    </a:stretch>
                  </pic:blipFill>
                  <pic:spPr bwMode="auto">
                    <a:xfrm>
                      <a:off x="0" y="0"/>
                      <a:ext cx="4648200" cy="2657730"/>
                    </a:xfrm>
                    <a:prstGeom prst="rect">
                      <a:avLst/>
                    </a:prstGeom>
                    <a:noFill/>
                    <a:ln w="9525">
                      <a:noFill/>
                      <a:miter lim="800000"/>
                      <a:headEnd/>
                      <a:tailEnd/>
                    </a:ln>
                  </pic:spPr>
                </pic:pic>
              </a:graphicData>
            </a:graphic>
          </wp:inline>
        </w:drawing>
      </w:r>
    </w:p>
    <w:p w:rsidR="00D83CB0" w:rsidRPr="000B428B" w:rsidRDefault="00D83CB0" w:rsidP="000B428B">
      <w:pPr>
        <w:pStyle w:val="ListParagraph"/>
        <w:jc w:val="both"/>
        <w:rPr>
          <w:rFonts w:ascii="Times New Roman" w:hAnsi="Times New Roman" w:cs="Times New Roman"/>
          <w:sz w:val="24"/>
          <w:szCs w:val="24"/>
        </w:rPr>
      </w:pPr>
      <w:r w:rsidRPr="00D83CB0">
        <w:rPr>
          <w:rFonts w:ascii="Times New Roman" w:hAnsi="Times New Roman" w:cs="Times New Roman"/>
          <w:b/>
          <w:sz w:val="24"/>
          <w:szCs w:val="24"/>
        </w:rPr>
        <w:t>Fig: 3</w:t>
      </w:r>
      <w:r w:rsidRPr="00D83CB0">
        <w:rPr>
          <w:rFonts w:ascii="Times New Roman" w:hAnsi="Times New Roman" w:cs="Times New Roman"/>
          <w:sz w:val="24"/>
          <w:szCs w:val="24"/>
        </w:rPr>
        <w:t xml:space="preserve"> Apparatus for the estimation of nitrogen by Kjeldahl's method</w:t>
      </w:r>
    </w:p>
    <w:p w:rsidR="006B0AC5" w:rsidRPr="006B0AC5" w:rsidRDefault="006B0AC5" w:rsidP="006B0AC5">
      <w:pPr>
        <w:jc w:val="both"/>
        <w:rPr>
          <w:rFonts w:ascii="Times New Roman" w:hAnsi="Times New Roman" w:cs="Times New Roman"/>
          <w:b/>
          <w:sz w:val="24"/>
          <w:szCs w:val="24"/>
        </w:rPr>
      </w:pPr>
      <w:r w:rsidRPr="006B0AC5">
        <w:rPr>
          <w:rFonts w:ascii="Times New Roman" w:hAnsi="Times New Roman" w:cs="Times New Roman"/>
          <w:b/>
          <w:sz w:val="24"/>
          <w:szCs w:val="24"/>
        </w:rPr>
        <w:t>Calculation</w:t>
      </w:r>
    </w:p>
    <w:p w:rsidR="006B0AC5" w:rsidRPr="006B0AC5" w:rsidRDefault="006B0AC5" w:rsidP="006B0AC5">
      <w:pPr>
        <w:jc w:val="both"/>
        <w:rPr>
          <w:rFonts w:ascii="Times New Roman" w:hAnsi="Times New Roman" w:cs="Times New Roman"/>
          <w:sz w:val="24"/>
          <w:szCs w:val="24"/>
        </w:rPr>
      </w:pPr>
      <w:r w:rsidRPr="006B0AC5">
        <w:rPr>
          <w:rFonts w:ascii="Times New Roman" w:hAnsi="Times New Roman" w:cs="Times New Roman"/>
          <w:sz w:val="24"/>
          <w:szCs w:val="24"/>
        </w:rPr>
        <w:t>Let,</w:t>
      </w:r>
    </w:p>
    <w:p w:rsidR="006B0AC5" w:rsidRPr="006B0AC5" w:rsidRDefault="006B0AC5" w:rsidP="006B0AC5">
      <w:pPr>
        <w:jc w:val="both"/>
        <w:rPr>
          <w:rFonts w:ascii="Times New Roman" w:hAnsi="Times New Roman" w:cs="Times New Roman"/>
          <w:sz w:val="24"/>
          <w:szCs w:val="24"/>
        </w:rPr>
      </w:pPr>
      <w:r w:rsidRPr="006B0AC5">
        <w:rPr>
          <w:rFonts w:ascii="Times New Roman" w:hAnsi="Times New Roman" w:cs="Times New Roman"/>
          <w:sz w:val="24"/>
          <w:szCs w:val="24"/>
        </w:rPr>
        <w:t>Mass of the organic compound = W g</w:t>
      </w:r>
    </w:p>
    <w:p w:rsidR="006B0AC5" w:rsidRPr="006B0AC5" w:rsidRDefault="006B0AC5" w:rsidP="006B0AC5">
      <w:pPr>
        <w:jc w:val="both"/>
        <w:rPr>
          <w:rFonts w:ascii="Times New Roman" w:hAnsi="Times New Roman" w:cs="Times New Roman"/>
          <w:sz w:val="24"/>
          <w:szCs w:val="24"/>
        </w:rPr>
      </w:pPr>
      <w:r w:rsidRPr="006B0AC5">
        <w:rPr>
          <w:rFonts w:ascii="Times New Roman" w:hAnsi="Times New Roman" w:cs="Times New Roman"/>
          <w:sz w:val="24"/>
          <w:szCs w:val="24"/>
        </w:rPr>
        <w:t>Volume of the standard acid required for complete neutralization of the evolved ammonia = V mL</w:t>
      </w:r>
    </w:p>
    <w:p w:rsidR="006B0AC5" w:rsidRPr="006B0AC5" w:rsidRDefault="006B0AC5" w:rsidP="006B0AC5">
      <w:pPr>
        <w:jc w:val="both"/>
        <w:rPr>
          <w:rFonts w:ascii="Times New Roman" w:hAnsi="Times New Roman" w:cs="Times New Roman"/>
          <w:sz w:val="24"/>
          <w:szCs w:val="24"/>
        </w:rPr>
      </w:pPr>
      <w:r w:rsidRPr="006B0AC5">
        <w:rPr>
          <w:rFonts w:ascii="Times New Roman" w:hAnsi="Times New Roman" w:cs="Times New Roman"/>
          <w:sz w:val="24"/>
          <w:szCs w:val="24"/>
        </w:rPr>
        <w:t>Normality of the standard solution of acid = N</w:t>
      </w:r>
    </w:p>
    <w:p w:rsidR="006B0AC5" w:rsidRPr="006B0AC5" w:rsidRDefault="006B0AC5" w:rsidP="006B0AC5">
      <w:pPr>
        <w:jc w:val="both"/>
        <w:rPr>
          <w:rFonts w:ascii="Times New Roman" w:hAnsi="Times New Roman" w:cs="Times New Roman"/>
          <w:sz w:val="24"/>
          <w:szCs w:val="24"/>
        </w:rPr>
      </w:pPr>
      <w:r w:rsidRPr="006B0AC5">
        <w:rPr>
          <w:rFonts w:ascii="Times New Roman" w:hAnsi="Times New Roman" w:cs="Times New Roman"/>
          <w:sz w:val="24"/>
          <w:szCs w:val="24"/>
        </w:rPr>
        <w:t>From the law of equivalence (normality equation),</w:t>
      </w:r>
    </w:p>
    <w:p w:rsidR="008808C5" w:rsidRDefault="006B0AC5" w:rsidP="006B0AC5">
      <w:pPr>
        <w:jc w:val="both"/>
        <w:rPr>
          <w:rFonts w:ascii="Times New Roman" w:hAnsi="Times New Roman" w:cs="Times New Roman"/>
          <w:sz w:val="24"/>
          <w:szCs w:val="24"/>
        </w:rPr>
      </w:pPr>
      <w:r w:rsidRPr="006B0AC5">
        <w:rPr>
          <w:rFonts w:ascii="Times New Roman" w:hAnsi="Times New Roman" w:cs="Times New Roman"/>
          <w:sz w:val="24"/>
          <w:szCs w:val="24"/>
        </w:rPr>
        <w:t>1000 mL of 1 N acid = 1000 mL of 1 N NH</w:t>
      </w:r>
      <w:r w:rsidRPr="006B0AC5">
        <w:rPr>
          <w:rFonts w:ascii="Times New Roman" w:hAnsi="Times New Roman" w:cs="Times New Roman"/>
          <w:sz w:val="24"/>
          <w:szCs w:val="24"/>
          <w:vertAlign w:val="subscript"/>
        </w:rPr>
        <w:t>3</w:t>
      </w:r>
      <w:r w:rsidRPr="006B0AC5">
        <w:rPr>
          <w:rFonts w:ascii="Times New Roman" w:hAnsi="Times New Roman" w:cs="Times New Roman"/>
          <w:sz w:val="24"/>
          <w:szCs w:val="24"/>
        </w:rPr>
        <w:t xml:space="preserve"> = 17g NH</w:t>
      </w:r>
      <w:r w:rsidRPr="006B0AC5">
        <w:rPr>
          <w:rFonts w:ascii="Times New Roman" w:hAnsi="Times New Roman" w:cs="Times New Roman"/>
          <w:sz w:val="24"/>
          <w:szCs w:val="24"/>
          <w:vertAlign w:val="subscript"/>
        </w:rPr>
        <w:t>3</w:t>
      </w:r>
      <w:r w:rsidRPr="006B0AC5">
        <w:rPr>
          <w:rFonts w:ascii="Times New Roman" w:hAnsi="Times New Roman" w:cs="Times New Roman"/>
          <w:sz w:val="24"/>
          <w:szCs w:val="24"/>
        </w:rPr>
        <w:t xml:space="preserve"> = 14 g nitrogen</w:t>
      </w:r>
    </w:p>
    <w:p w:rsidR="00AB0988" w:rsidRPr="00AB0988" w:rsidRDefault="00AB0988" w:rsidP="00AB0988">
      <w:pPr>
        <w:jc w:val="both"/>
        <w:rPr>
          <w:rFonts w:ascii="Times New Roman" w:hAnsi="Times New Roman" w:cs="Times New Roman"/>
          <w:sz w:val="24"/>
          <w:szCs w:val="24"/>
        </w:rPr>
      </w:pPr>
      <w:r w:rsidRPr="00AB0988">
        <w:rPr>
          <w:rFonts w:ascii="Times New Roman" w:hAnsi="Times New Roman" w:cs="Times New Roman"/>
          <w:sz w:val="24"/>
          <w:szCs w:val="24"/>
        </w:rPr>
        <w:lastRenderedPageBreak/>
        <w:t>Then,</w:t>
      </w:r>
    </w:p>
    <w:p w:rsidR="00AB0988" w:rsidRPr="00AB0988" w:rsidRDefault="00AB0988" w:rsidP="00AB0988">
      <w:pPr>
        <w:jc w:val="both"/>
        <w:rPr>
          <w:rFonts w:ascii="Times New Roman" w:hAnsi="Times New Roman" w:cs="Times New Roman"/>
          <w:sz w:val="24"/>
          <w:szCs w:val="24"/>
        </w:rPr>
      </w:pPr>
      <w:r w:rsidRPr="00AB0988">
        <w:rPr>
          <w:rFonts w:ascii="Times New Roman" w:hAnsi="Times New Roman" w:cs="Times New Roman"/>
          <w:sz w:val="24"/>
          <w:szCs w:val="24"/>
        </w:rPr>
        <w:t>V mL of N acid = V mL of NH3</w:t>
      </w:r>
    </w:p>
    <w:p w:rsidR="00AB0988" w:rsidRPr="00AB0988" w:rsidRDefault="00AB0988" w:rsidP="00AB0988">
      <w:pPr>
        <w:jc w:val="both"/>
        <w:rPr>
          <w:rFonts w:ascii="Times New Roman" w:hAnsi="Times New Roman" w:cs="Times New Roman"/>
          <w:sz w:val="24"/>
          <w:szCs w:val="24"/>
        </w:rPr>
      </w:pPr>
      <w:r w:rsidRPr="00AB0988">
        <w:rPr>
          <w:rFonts w:ascii="Times New Roman" w:hAnsi="Times New Roman" w:cs="Times New Roman"/>
          <w:sz w:val="24"/>
          <w:szCs w:val="24"/>
        </w:rPr>
        <w:t>NV milli equivalent of acid = NV milli equivalent of ammonia</w:t>
      </w:r>
    </w:p>
    <w:p w:rsidR="00AB0988" w:rsidRDefault="00AB0988" w:rsidP="00AB0988">
      <w:pPr>
        <w:jc w:val="both"/>
        <w:rPr>
          <w:rFonts w:ascii="Times New Roman" w:hAnsi="Times New Roman" w:cs="Times New Roman"/>
          <w:sz w:val="24"/>
          <w:szCs w:val="24"/>
        </w:rPr>
      </w:pPr>
      <w:r w:rsidRPr="00AB0988">
        <w:rPr>
          <w:rFonts w:ascii="Times New Roman" w:hAnsi="Times New Roman" w:cs="Times New Roman"/>
          <w:sz w:val="24"/>
          <w:szCs w:val="24"/>
        </w:rPr>
        <w:t>Therefore,</w:t>
      </w:r>
    </w:p>
    <w:p w:rsidR="00AB0988" w:rsidRDefault="00AB0988" w:rsidP="00AB0988">
      <w:pPr>
        <w:jc w:val="both"/>
        <w:rPr>
          <w:rFonts w:ascii="Times New Roman" w:hAnsi="Times New Roman" w:cs="Times New Roman"/>
          <w:sz w:val="24"/>
          <w:szCs w:val="24"/>
        </w:rPr>
      </w:pPr>
      <w:r w:rsidRPr="00AB0988">
        <w:rPr>
          <w:rFonts w:ascii="Times New Roman" w:hAnsi="Times New Roman" w:cs="Times New Roman"/>
          <w:sz w:val="24"/>
          <w:szCs w:val="24"/>
        </w:rPr>
        <w:drawing>
          <wp:inline distT="0" distB="0" distL="0" distR="0">
            <wp:extent cx="3924300" cy="371475"/>
            <wp:effectExtent l="19050" t="0" r="0" b="0"/>
            <wp:docPr id="22" name="Picture 627" descr="mass of nitrogen in am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mass of nitrogen in ammonia"/>
                    <pic:cNvPicPr>
                      <a:picLocks noChangeAspect="1" noChangeArrowheads="1"/>
                    </pic:cNvPicPr>
                  </pic:nvPicPr>
                  <pic:blipFill>
                    <a:blip r:embed="rId23"/>
                    <a:srcRect/>
                    <a:stretch>
                      <a:fillRect/>
                    </a:stretch>
                  </pic:blipFill>
                  <pic:spPr bwMode="auto">
                    <a:xfrm>
                      <a:off x="0" y="0"/>
                      <a:ext cx="3924300" cy="371475"/>
                    </a:xfrm>
                    <a:prstGeom prst="rect">
                      <a:avLst/>
                    </a:prstGeom>
                    <a:noFill/>
                    <a:ln w="9525">
                      <a:noFill/>
                      <a:miter lim="800000"/>
                      <a:headEnd/>
                      <a:tailEnd/>
                    </a:ln>
                  </pic:spPr>
                </pic:pic>
              </a:graphicData>
            </a:graphic>
          </wp:inline>
        </w:drawing>
      </w:r>
    </w:p>
    <w:p w:rsidR="00AB0988" w:rsidRDefault="00AB0988" w:rsidP="00AB0988">
      <w:pPr>
        <w:jc w:val="both"/>
        <w:rPr>
          <w:rFonts w:ascii="Times New Roman" w:hAnsi="Times New Roman" w:cs="Times New Roman"/>
          <w:sz w:val="24"/>
          <w:szCs w:val="24"/>
        </w:rPr>
      </w:pPr>
      <w:r w:rsidRPr="00AB0988">
        <w:rPr>
          <w:rFonts w:ascii="Times New Roman" w:hAnsi="Times New Roman" w:cs="Times New Roman"/>
          <w:sz w:val="24"/>
          <w:szCs w:val="24"/>
        </w:rPr>
        <w:t>Then,</w:t>
      </w:r>
    </w:p>
    <w:p w:rsidR="00AB0988" w:rsidRDefault="00AB0988" w:rsidP="00AB0988">
      <w:pPr>
        <w:jc w:val="both"/>
        <w:rPr>
          <w:rFonts w:ascii="Times New Roman" w:hAnsi="Times New Roman" w:cs="Times New Roman"/>
          <w:sz w:val="24"/>
          <w:szCs w:val="24"/>
        </w:rPr>
      </w:pPr>
      <w:r w:rsidRPr="00AB0988">
        <w:rPr>
          <w:rFonts w:ascii="Times New Roman" w:hAnsi="Times New Roman" w:cs="Times New Roman"/>
          <w:sz w:val="24"/>
          <w:szCs w:val="24"/>
        </w:rPr>
        <w:drawing>
          <wp:inline distT="0" distB="0" distL="0" distR="0">
            <wp:extent cx="4191000" cy="371475"/>
            <wp:effectExtent l="19050" t="0" r="0" b="0"/>
            <wp:docPr id="23" name="Picture 628" descr="percentage of nit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percentage of nitrogen"/>
                    <pic:cNvPicPr>
                      <a:picLocks noChangeAspect="1" noChangeArrowheads="1"/>
                    </pic:cNvPicPr>
                  </pic:nvPicPr>
                  <pic:blipFill>
                    <a:blip r:embed="rId24"/>
                    <a:srcRect/>
                    <a:stretch>
                      <a:fillRect/>
                    </a:stretch>
                  </pic:blipFill>
                  <pic:spPr bwMode="auto">
                    <a:xfrm>
                      <a:off x="0" y="0"/>
                      <a:ext cx="4191000" cy="371475"/>
                    </a:xfrm>
                    <a:prstGeom prst="rect">
                      <a:avLst/>
                    </a:prstGeom>
                    <a:noFill/>
                    <a:ln w="9525">
                      <a:noFill/>
                      <a:miter lim="800000"/>
                      <a:headEnd/>
                      <a:tailEnd/>
                    </a:ln>
                  </pic:spPr>
                </pic:pic>
              </a:graphicData>
            </a:graphic>
          </wp:inline>
        </w:drawing>
      </w:r>
    </w:p>
    <w:p w:rsidR="00AB0988" w:rsidRDefault="00AB0988" w:rsidP="00AB0988">
      <w:pPr>
        <w:jc w:val="both"/>
        <w:rPr>
          <w:rFonts w:ascii="Times New Roman" w:hAnsi="Times New Roman" w:cs="Times New Roman"/>
          <w:sz w:val="24"/>
          <w:szCs w:val="24"/>
        </w:rPr>
      </w:pPr>
      <w:r w:rsidRPr="00AB0988">
        <w:rPr>
          <w:rFonts w:ascii="Times New Roman" w:hAnsi="Times New Roman" w:cs="Times New Roman"/>
          <w:sz w:val="24"/>
          <w:szCs w:val="24"/>
        </w:rPr>
        <w:t>Percentage of nitrogen in the sample =</w:t>
      </w:r>
    </w:p>
    <w:p w:rsidR="00000000" w:rsidRDefault="00AB0988" w:rsidP="00B71BB7">
      <w:pPr>
        <w:jc w:val="both"/>
        <w:rPr>
          <w:rFonts w:ascii="Times New Roman" w:hAnsi="Times New Roman" w:cs="Times New Roman"/>
          <w:sz w:val="24"/>
          <w:szCs w:val="24"/>
        </w:rPr>
      </w:pPr>
      <w:r w:rsidRPr="00AB0988">
        <w:rPr>
          <w:rFonts w:ascii="Times New Roman" w:hAnsi="Times New Roman" w:cs="Times New Roman"/>
          <w:sz w:val="24"/>
          <w:szCs w:val="24"/>
        </w:rPr>
        <w:drawing>
          <wp:inline distT="0" distB="0" distL="0" distR="0">
            <wp:extent cx="3924300" cy="590550"/>
            <wp:effectExtent l="19050" t="19050" r="19050" b="19050"/>
            <wp:docPr id="24" name="Picture 629" descr="http://images.tutorvista.com/contentimages/chemistry_11/content/us/class11chemistry/chapter16/images/img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images.tutorvista.com/contentimages/chemistry_11/content/us/class11chemistry/chapter16/images/img91.gif"/>
                    <pic:cNvPicPr>
                      <a:picLocks noChangeAspect="1" noChangeArrowheads="1"/>
                    </pic:cNvPicPr>
                  </pic:nvPicPr>
                  <pic:blipFill>
                    <a:blip r:embed="rId25"/>
                    <a:srcRect/>
                    <a:stretch>
                      <a:fillRect/>
                    </a:stretch>
                  </pic:blipFill>
                  <pic:spPr bwMode="auto">
                    <a:xfrm>
                      <a:off x="0" y="0"/>
                      <a:ext cx="3924300" cy="590550"/>
                    </a:xfrm>
                    <a:prstGeom prst="rect">
                      <a:avLst/>
                    </a:prstGeom>
                    <a:noFill/>
                    <a:ln w="9525">
                      <a:solidFill>
                        <a:schemeClr val="tx1"/>
                      </a:solidFill>
                      <a:miter lim="800000"/>
                      <a:headEnd/>
                      <a:tailEnd/>
                    </a:ln>
                  </pic:spPr>
                </pic:pic>
              </a:graphicData>
            </a:graphic>
          </wp:inline>
        </w:drawing>
      </w:r>
    </w:p>
    <w:p w:rsidR="00B71BB7" w:rsidRDefault="00B71BB7" w:rsidP="00B71BB7">
      <w:pPr>
        <w:jc w:val="both"/>
        <w:rPr>
          <w:rFonts w:ascii="Times New Roman" w:hAnsi="Times New Roman" w:cs="Times New Roman"/>
          <w:sz w:val="24"/>
          <w:szCs w:val="24"/>
        </w:rPr>
      </w:pPr>
    </w:p>
    <w:p w:rsidR="002C6BA7" w:rsidRDefault="00B71BB7" w:rsidP="002C6BA7">
      <w:pPr>
        <w:pStyle w:val="ListParagraph"/>
        <w:numPr>
          <w:ilvl w:val="0"/>
          <w:numId w:val="6"/>
        </w:numPr>
        <w:tabs>
          <w:tab w:val="left" w:pos="270"/>
        </w:tabs>
        <w:ind w:hanging="720"/>
        <w:jc w:val="both"/>
        <w:rPr>
          <w:rFonts w:ascii="Times New Roman" w:hAnsi="Times New Roman" w:cs="Times New Roman"/>
          <w:b/>
          <w:sz w:val="24"/>
          <w:szCs w:val="24"/>
        </w:rPr>
      </w:pPr>
      <w:r w:rsidRPr="00B71BB7">
        <w:rPr>
          <w:rFonts w:ascii="Times New Roman" w:hAnsi="Times New Roman" w:cs="Times New Roman"/>
          <w:b/>
          <w:sz w:val="24"/>
          <w:szCs w:val="24"/>
        </w:rPr>
        <w:t xml:space="preserve">Determination of Oxygen: </w:t>
      </w:r>
    </w:p>
    <w:p w:rsidR="002C6BA7" w:rsidRDefault="002C6BA7" w:rsidP="002C6BA7">
      <w:pPr>
        <w:tabs>
          <w:tab w:val="left" w:pos="270"/>
        </w:tabs>
        <w:jc w:val="both"/>
        <w:rPr>
          <w:rFonts w:ascii="Times New Roman" w:hAnsi="Times New Roman" w:cs="Times New Roman"/>
          <w:sz w:val="24"/>
          <w:szCs w:val="24"/>
        </w:rPr>
      </w:pPr>
      <w:r w:rsidRPr="002C6BA7">
        <w:rPr>
          <w:rFonts w:ascii="Times New Roman" w:hAnsi="Times New Roman" w:cs="Times New Roman"/>
          <w:sz w:val="24"/>
          <w:szCs w:val="24"/>
        </w:rPr>
        <w:t xml:space="preserve">The </w:t>
      </w:r>
      <w:r>
        <w:rPr>
          <w:rFonts w:ascii="Times New Roman" w:hAnsi="Times New Roman" w:cs="Times New Roman"/>
          <w:sz w:val="24"/>
          <w:szCs w:val="24"/>
        </w:rPr>
        <w:t>percentage of oxygen in an organic compound is usually found by the difference between the total percentage (100) composition and the sum of p</w:t>
      </w:r>
      <w:r w:rsidR="00D42598">
        <w:rPr>
          <w:rFonts w:ascii="Times New Roman" w:hAnsi="Times New Roman" w:cs="Times New Roman"/>
          <w:sz w:val="24"/>
          <w:szCs w:val="24"/>
        </w:rPr>
        <w:t>ercentages of all other elements. However, oxygen can also be estimated as follows:</w:t>
      </w:r>
    </w:p>
    <w:p w:rsidR="00D42598" w:rsidRDefault="00D42598" w:rsidP="002C6BA7">
      <w:pPr>
        <w:tabs>
          <w:tab w:val="left" w:pos="270"/>
        </w:tabs>
        <w:jc w:val="both"/>
        <w:rPr>
          <w:rFonts w:ascii="Times New Roman" w:hAnsi="Times New Roman" w:cs="Times New Roman"/>
          <w:sz w:val="24"/>
          <w:szCs w:val="24"/>
        </w:rPr>
      </w:pPr>
      <w:r>
        <w:rPr>
          <w:rFonts w:ascii="Times New Roman" w:hAnsi="Times New Roman" w:cs="Times New Roman"/>
          <w:sz w:val="24"/>
          <w:szCs w:val="24"/>
        </w:rPr>
        <w:t>A defined m</w:t>
      </w:r>
      <w:r w:rsidR="00367953">
        <w:rPr>
          <w:rFonts w:ascii="Times New Roman" w:hAnsi="Times New Roman" w:cs="Times New Roman"/>
          <w:sz w:val="24"/>
          <w:szCs w:val="24"/>
        </w:rPr>
        <w:t>ass of an organic compound is de</w:t>
      </w:r>
      <w:r>
        <w:rPr>
          <w:rFonts w:ascii="Times New Roman" w:hAnsi="Times New Roman" w:cs="Times New Roman"/>
          <w:sz w:val="24"/>
          <w:szCs w:val="24"/>
        </w:rPr>
        <w:t>composed by heating in a stream of Nitrogen gas. The mixture of gaseous product containing oxygen is passed over a red- hot coke when all the oxygen is converted to carbon</w:t>
      </w:r>
      <w:r w:rsidR="00D04ED6">
        <w:rPr>
          <w:rFonts w:ascii="Times New Roman" w:hAnsi="Times New Roman" w:cs="Times New Roman"/>
          <w:sz w:val="24"/>
          <w:szCs w:val="24"/>
        </w:rPr>
        <w:t xml:space="preserve"> mono oxide. W</w:t>
      </w:r>
      <w:r>
        <w:rPr>
          <w:rFonts w:ascii="Times New Roman" w:hAnsi="Times New Roman" w:cs="Times New Roman"/>
          <w:sz w:val="24"/>
          <w:szCs w:val="24"/>
        </w:rPr>
        <w:t>arm iodine peroxide (I</w:t>
      </w:r>
      <w:r w:rsidRPr="00D42598">
        <w:rPr>
          <w:rFonts w:ascii="Times New Roman" w:hAnsi="Times New Roman" w:cs="Times New Roman"/>
          <w:sz w:val="24"/>
          <w:szCs w:val="24"/>
          <w:vertAlign w:val="subscript"/>
        </w:rPr>
        <w:t>2</w:t>
      </w:r>
      <w:r>
        <w:rPr>
          <w:rFonts w:ascii="Times New Roman" w:hAnsi="Times New Roman" w:cs="Times New Roman"/>
          <w:sz w:val="24"/>
          <w:szCs w:val="24"/>
        </w:rPr>
        <w:t>O</w:t>
      </w:r>
      <w:r w:rsidRPr="00D42598">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00D04ED6">
        <w:rPr>
          <w:rFonts w:ascii="Times New Roman" w:hAnsi="Times New Roman" w:cs="Times New Roman"/>
          <w:sz w:val="24"/>
          <w:szCs w:val="24"/>
        </w:rPr>
        <w:t xml:space="preserve">is ten passed over carbon monoxide, </w:t>
      </w:r>
      <w:r>
        <w:rPr>
          <w:rFonts w:ascii="Times New Roman" w:hAnsi="Times New Roman" w:cs="Times New Roman"/>
          <w:sz w:val="24"/>
          <w:szCs w:val="24"/>
        </w:rPr>
        <w:t xml:space="preserve">when carbon mono oxide is oxidized </w:t>
      </w:r>
      <w:r w:rsidR="00D04ED6">
        <w:rPr>
          <w:rFonts w:ascii="Times New Roman" w:hAnsi="Times New Roman" w:cs="Times New Roman"/>
          <w:sz w:val="24"/>
          <w:szCs w:val="24"/>
        </w:rPr>
        <w:t>to carbon di</w:t>
      </w:r>
      <w:r>
        <w:rPr>
          <w:rFonts w:ascii="Times New Roman" w:hAnsi="Times New Roman" w:cs="Times New Roman"/>
          <w:sz w:val="24"/>
          <w:szCs w:val="24"/>
        </w:rPr>
        <w:t xml:space="preserve">oxide </w:t>
      </w:r>
      <w:r w:rsidR="00C56E57">
        <w:rPr>
          <w:rFonts w:ascii="Times New Roman" w:hAnsi="Times New Roman" w:cs="Times New Roman"/>
          <w:sz w:val="24"/>
          <w:szCs w:val="24"/>
        </w:rPr>
        <w:t>producing iodine.</w:t>
      </w:r>
    </w:p>
    <w:p w:rsidR="00D04ED6" w:rsidRDefault="00D04ED6" w:rsidP="002C6BA7">
      <w:pPr>
        <w:tabs>
          <w:tab w:val="left" w:pos="270"/>
        </w:tabs>
        <w:jc w:val="both"/>
        <w:rPr>
          <w:rFonts w:ascii="Times New Roman" w:hAnsi="Times New Roman" w:cs="Times New Roman"/>
          <w:sz w:val="24"/>
          <w:szCs w:val="24"/>
        </w:rPr>
      </w:pPr>
      <w:r w:rsidRPr="00C56E57">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68.6pt;margin-top:18.25pt;width:52.7pt;height:18.6pt;z-index:251660288;mso-width-relative:margin;mso-height-relative:margin">
            <v:textbox>
              <w:txbxContent>
                <w:p w:rsidR="00C56E57" w:rsidRDefault="00C56E57">
                  <w:r>
                    <w:t>1373K</w:t>
                  </w:r>
                </w:p>
              </w:txbxContent>
            </v:textbox>
          </v:shape>
        </w:pict>
      </w:r>
    </w:p>
    <w:p w:rsidR="00C56E57" w:rsidRDefault="00C56E57" w:rsidP="002C6BA7">
      <w:pPr>
        <w:tabs>
          <w:tab w:val="left" w:pos="270"/>
        </w:tabs>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5.5pt;margin-top:18.25pt;width:85.5pt;height:.75pt;z-index:251661312" o:connectortype="straight">
            <v:stroke endarrow="block"/>
          </v:shape>
        </w:pict>
      </w:r>
      <w:r>
        <w:rPr>
          <w:rFonts w:ascii="Times New Roman" w:hAnsi="Times New Roman" w:cs="Times New Roman"/>
          <w:sz w:val="24"/>
          <w:szCs w:val="24"/>
        </w:rPr>
        <w:t>Compound                                 2CO</w:t>
      </w:r>
    </w:p>
    <w:p w:rsidR="00C56E57" w:rsidRDefault="00C56E57" w:rsidP="002C6BA7">
      <w:pPr>
        <w:tabs>
          <w:tab w:val="left" w:pos="270"/>
        </w:tabs>
        <w:jc w:val="both"/>
        <w:rPr>
          <w:rFonts w:ascii="Times New Roman" w:hAnsi="Times New Roman" w:cs="Times New Roman"/>
          <w:sz w:val="24"/>
          <w:szCs w:val="24"/>
          <w:vertAlign w:val="subscript"/>
        </w:rPr>
      </w:pPr>
      <w:r>
        <w:rPr>
          <w:rFonts w:ascii="Times New Roman" w:hAnsi="Times New Roman" w:cs="Times New Roman"/>
          <w:noProof/>
          <w:sz w:val="24"/>
          <w:szCs w:val="24"/>
        </w:rPr>
        <w:pict>
          <v:shape id="_x0000_s1029" type="#_x0000_t32" style="position:absolute;left:0;text-align:left;margin-left:62.05pt;margin-top:15.65pt;width:59.25pt;height:.75pt;z-index:251662336" o:connectortype="straight">
            <v:stroke endarrow="block"/>
          </v:shape>
        </w:pict>
      </w:r>
      <w:r>
        <w:rPr>
          <w:rFonts w:ascii="Times New Roman" w:hAnsi="Times New Roman" w:cs="Times New Roman"/>
          <w:sz w:val="24"/>
          <w:szCs w:val="24"/>
        </w:rPr>
        <w:t>I</w:t>
      </w:r>
      <w:r w:rsidRPr="00C56E57">
        <w:rPr>
          <w:rFonts w:ascii="Times New Roman" w:hAnsi="Times New Roman" w:cs="Times New Roman"/>
          <w:sz w:val="24"/>
          <w:szCs w:val="24"/>
          <w:vertAlign w:val="subscript"/>
        </w:rPr>
        <w:t>2</w:t>
      </w:r>
      <w:r>
        <w:rPr>
          <w:rFonts w:ascii="Times New Roman" w:hAnsi="Times New Roman" w:cs="Times New Roman"/>
          <w:sz w:val="24"/>
          <w:szCs w:val="24"/>
        </w:rPr>
        <w:t>O</w:t>
      </w:r>
      <w:r w:rsidRPr="00C56E57">
        <w:rPr>
          <w:rFonts w:ascii="Times New Roman" w:hAnsi="Times New Roman" w:cs="Times New Roman"/>
          <w:sz w:val="24"/>
          <w:szCs w:val="24"/>
          <w:vertAlign w:val="subscript"/>
        </w:rPr>
        <w:t>5</w:t>
      </w:r>
      <w:r>
        <w:rPr>
          <w:rFonts w:ascii="Times New Roman" w:hAnsi="Times New Roman" w:cs="Times New Roman"/>
          <w:sz w:val="24"/>
          <w:szCs w:val="24"/>
        </w:rPr>
        <w:t>+5CO                          I</w:t>
      </w:r>
      <w:r w:rsidRPr="00C56E57">
        <w:rPr>
          <w:rFonts w:ascii="Times New Roman" w:hAnsi="Times New Roman" w:cs="Times New Roman"/>
          <w:sz w:val="24"/>
          <w:szCs w:val="24"/>
          <w:vertAlign w:val="subscript"/>
        </w:rPr>
        <w:t>2</w:t>
      </w:r>
      <w:r>
        <w:rPr>
          <w:rFonts w:ascii="Times New Roman" w:hAnsi="Times New Roman" w:cs="Times New Roman"/>
          <w:sz w:val="24"/>
          <w:szCs w:val="24"/>
        </w:rPr>
        <w:t xml:space="preserve"> + 5CO</w:t>
      </w:r>
      <w:r w:rsidRPr="00C56E57">
        <w:rPr>
          <w:rFonts w:ascii="Times New Roman" w:hAnsi="Times New Roman" w:cs="Times New Roman"/>
          <w:sz w:val="24"/>
          <w:szCs w:val="24"/>
          <w:vertAlign w:val="subscript"/>
        </w:rPr>
        <w:t>2</w:t>
      </w:r>
    </w:p>
    <w:p w:rsidR="00C56E57" w:rsidRDefault="00C56E57" w:rsidP="002C6BA7">
      <w:pPr>
        <w:tabs>
          <w:tab w:val="left" w:pos="270"/>
        </w:tabs>
        <w:jc w:val="both"/>
        <w:rPr>
          <w:rFonts w:ascii="Times New Roman" w:hAnsi="Times New Roman" w:cs="Times New Roman"/>
          <w:sz w:val="24"/>
          <w:szCs w:val="24"/>
        </w:rPr>
      </w:pPr>
      <w:r>
        <w:rPr>
          <w:rFonts w:ascii="Times New Roman" w:hAnsi="Times New Roman" w:cs="Times New Roman"/>
          <w:sz w:val="24"/>
          <w:szCs w:val="24"/>
        </w:rPr>
        <w:t>The percentage of oxygen can be derived from the amount of carbon di oxide or iodine produced</w:t>
      </w:r>
    </w:p>
    <w:p w:rsidR="00D04ED6" w:rsidRPr="00D04ED6" w:rsidRDefault="00D04ED6" w:rsidP="002C6BA7">
      <w:pPr>
        <w:tabs>
          <w:tab w:val="left" w:pos="270"/>
        </w:tabs>
        <w:jc w:val="both"/>
        <w:rPr>
          <w:rFonts w:ascii="Times New Roman" w:hAnsi="Times New Roman" w:cs="Times New Roman"/>
          <w:b/>
          <w:sz w:val="24"/>
          <w:szCs w:val="24"/>
        </w:rPr>
      </w:pPr>
      <w:r w:rsidRPr="00D04ED6">
        <w:rPr>
          <w:rFonts w:ascii="Times New Roman" w:hAnsi="Times New Roman" w:cs="Times New Roman"/>
          <w:b/>
          <w:sz w:val="24"/>
          <w:szCs w:val="24"/>
        </w:rPr>
        <w:t>Calculation:</w:t>
      </w:r>
    </w:p>
    <w:p w:rsidR="00C56E57" w:rsidRDefault="00C56E57" w:rsidP="002C6BA7">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Let the mass of organic compound taken be </w:t>
      </w:r>
      <w:r w:rsidRPr="00D04ED6">
        <w:rPr>
          <w:rFonts w:ascii="Times New Roman" w:hAnsi="Times New Roman" w:cs="Times New Roman"/>
          <w:i/>
          <w:sz w:val="24"/>
          <w:szCs w:val="24"/>
        </w:rPr>
        <w:t>m</w:t>
      </w:r>
      <w:r w:rsidR="00D04ED6">
        <w:rPr>
          <w:rFonts w:ascii="Times New Roman" w:hAnsi="Times New Roman" w:cs="Times New Roman"/>
          <w:i/>
          <w:sz w:val="24"/>
          <w:szCs w:val="24"/>
        </w:rPr>
        <w:t xml:space="preserve"> </w:t>
      </w:r>
      <w:r>
        <w:rPr>
          <w:rFonts w:ascii="Times New Roman" w:hAnsi="Times New Roman" w:cs="Times New Roman"/>
          <w:sz w:val="24"/>
          <w:szCs w:val="24"/>
        </w:rPr>
        <w:t>g</w:t>
      </w:r>
    </w:p>
    <w:p w:rsidR="00C56E57" w:rsidRDefault="00C56E57" w:rsidP="002C6BA7">
      <w:pPr>
        <w:tabs>
          <w:tab w:val="left" w:pos="270"/>
        </w:tabs>
        <w:jc w:val="both"/>
        <w:rPr>
          <w:rFonts w:ascii="Times New Roman" w:hAnsi="Times New Roman" w:cs="Times New Roman"/>
          <w:sz w:val="24"/>
          <w:szCs w:val="24"/>
        </w:rPr>
      </w:pPr>
      <w:r>
        <w:rPr>
          <w:rFonts w:ascii="Times New Roman" w:hAnsi="Times New Roman" w:cs="Times New Roman"/>
          <w:sz w:val="24"/>
          <w:szCs w:val="24"/>
        </w:rPr>
        <w:lastRenderedPageBreak/>
        <w:t>Mass of carbon dioxide = m</w:t>
      </w:r>
      <w:r w:rsidRPr="00C56E57">
        <w:rPr>
          <w:rFonts w:ascii="Times New Roman" w:hAnsi="Times New Roman" w:cs="Times New Roman"/>
          <w:sz w:val="24"/>
          <w:szCs w:val="24"/>
          <w:vertAlign w:val="subscript"/>
        </w:rPr>
        <w:t>1</w:t>
      </w:r>
      <w:r>
        <w:rPr>
          <w:rFonts w:ascii="Times New Roman" w:hAnsi="Times New Roman" w:cs="Times New Roman"/>
          <w:sz w:val="24"/>
          <w:szCs w:val="24"/>
        </w:rPr>
        <w:t>g</w:t>
      </w:r>
    </w:p>
    <w:p w:rsidR="00C56E57" w:rsidRDefault="00C56E57" w:rsidP="002C6BA7">
      <w:pPr>
        <w:tabs>
          <w:tab w:val="left" w:pos="270"/>
        </w:tabs>
        <w:jc w:val="both"/>
        <w:rPr>
          <w:rFonts w:ascii="Times New Roman" w:hAnsi="Times New Roman" w:cs="Times New Roman"/>
          <w:sz w:val="24"/>
          <w:szCs w:val="24"/>
        </w:rPr>
      </w:pPr>
      <w:r>
        <w:rPr>
          <w:rFonts w:ascii="Times New Roman" w:hAnsi="Times New Roman" w:cs="Times New Roman"/>
          <w:sz w:val="24"/>
          <w:szCs w:val="24"/>
        </w:rPr>
        <w:t>44g carbon dioxide = 32 g oxygen</w:t>
      </w:r>
    </w:p>
    <w:p w:rsidR="00C56E57" w:rsidRDefault="00C56E57" w:rsidP="002C6BA7">
      <w:pPr>
        <w:tabs>
          <w:tab w:val="left" w:pos="270"/>
        </w:tabs>
        <w:jc w:val="both"/>
        <w:rPr>
          <w:rFonts w:ascii="Times New Roman" w:hAnsi="Times New Roman" w:cs="Times New Roman"/>
          <w:sz w:val="24"/>
          <w:szCs w:val="24"/>
        </w:rPr>
      </w:pPr>
    </w:p>
    <w:p w:rsidR="00F0049E" w:rsidRDefault="00C56E57" w:rsidP="00F0049E">
      <w:pPr>
        <w:tabs>
          <w:tab w:val="left" w:pos="270"/>
          <w:tab w:val="left" w:pos="6330"/>
        </w:tabs>
        <w:jc w:val="both"/>
        <w:rPr>
          <w:rFonts w:ascii="Times New Roman" w:hAnsi="Times New Roman" w:cs="Times New Roman"/>
          <w:sz w:val="24"/>
          <w:szCs w:val="24"/>
          <w:vertAlign w:val="subscript"/>
        </w:rPr>
      </w:pPr>
      <w:r>
        <w:rPr>
          <w:rFonts w:ascii="Times New Roman" w:hAnsi="Times New Roman" w:cs="Times New Roman"/>
          <w:sz w:val="24"/>
          <w:szCs w:val="24"/>
        </w:rPr>
        <w:t>m</w:t>
      </w:r>
      <w:r w:rsidRPr="00C56E57">
        <w:rPr>
          <w:rFonts w:ascii="Times New Roman" w:hAnsi="Times New Roman" w:cs="Times New Roman"/>
          <w:sz w:val="24"/>
          <w:szCs w:val="24"/>
          <w:vertAlign w:val="subscript"/>
        </w:rPr>
        <w:t>1</w:t>
      </w:r>
      <w:r>
        <w:rPr>
          <w:rFonts w:ascii="Times New Roman" w:hAnsi="Times New Roman" w:cs="Times New Roman"/>
          <w:sz w:val="24"/>
          <w:szCs w:val="24"/>
        </w:rPr>
        <w:t>g carbon dioxide contains</w:t>
      </w:r>
      <m:oMath>
        <m:f>
          <m:fPr>
            <m:ctrlPr>
              <w:rPr>
                <w:rFonts w:ascii="Cambria Math" w:hAnsi="Cambria Math" w:cs="Times New Roman"/>
                <w:i/>
                <w:sz w:val="24"/>
                <w:szCs w:val="24"/>
              </w:rPr>
            </m:ctrlPr>
          </m:fPr>
          <m:num>
            <m:r>
              <w:rPr>
                <w:rFonts w:ascii="Cambria Math" w:hAnsi="Cambria Math" w:cs="Times New Roman"/>
                <w:sz w:val="24"/>
                <w:szCs w:val="24"/>
              </w:rPr>
              <m:t>32</m:t>
            </m:r>
            <m:r>
              <w:rPr>
                <w:rFonts w:ascii="Cambria Math" w:hAnsi="Cambria Math" w:cs="Times New Roman"/>
                <w:sz w:val="24"/>
                <w:szCs w:val="24"/>
              </w:rPr>
              <m:t>Xm1</m:t>
            </m:r>
          </m:num>
          <m:den>
            <m:r>
              <w:rPr>
                <w:rFonts w:ascii="Cambria Math" w:hAnsi="Cambria Math" w:cs="Times New Roman"/>
                <w:sz w:val="24"/>
                <w:szCs w:val="24"/>
              </w:rPr>
              <m:t>44</m:t>
            </m:r>
          </m:den>
        </m:f>
      </m:oMath>
      <w:r w:rsidR="00F0049E">
        <w:rPr>
          <w:rFonts w:ascii="Times New Roman" w:hAnsi="Times New Roman" w:cs="Times New Roman"/>
          <w:sz w:val="24"/>
          <w:szCs w:val="24"/>
        </w:rPr>
        <w:t xml:space="preserve"> g O</w:t>
      </w:r>
      <w:r w:rsidR="00F0049E" w:rsidRPr="00F0049E">
        <w:rPr>
          <w:rFonts w:ascii="Times New Roman" w:hAnsi="Times New Roman" w:cs="Times New Roman"/>
          <w:sz w:val="24"/>
          <w:szCs w:val="24"/>
          <w:vertAlign w:val="subscript"/>
        </w:rPr>
        <w:t>2</w:t>
      </w:r>
      <w:r w:rsidR="00F0049E">
        <w:rPr>
          <w:rFonts w:ascii="Times New Roman" w:hAnsi="Times New Roman" w:cs="Times New Roman"/>
          <w:sz w:val="24"/>
          <w:szCs w:val="24"/>
          <w:vertAlign w:val="subscript"/>
        </w:rPr>
        <w:tab/>
      </w:r>
    </w:p>
    <w:p w:rsidR="009D00F9" w:rsidRDefault="00F0049E" w:rsidP="002C6BA7">
      <w:pPr>
        <w:tabs>
          <w:tab w:val="left" w:pos="270"/>
        </w:tabs>
        <w:jc w:val="both"/>
        <w:rPr>
          <w:rFonts w:ascii="Times New Roman" w:hAnsi="Times New Roman" w:cs="Times New Roman"/>
          <w:sz w:val="24"/>
          <w:szCs w:val="24"/>
        </w:rPr>
      </w:pPr>
      <w:r>
        <w:rPr>
          <w:rFonts w:ascii="Times New Roman" w:hAnsi="Times New Roman" w:cs="Times New Roman"/>
          <w:sz w:val="24"/>
          <w:szCs w:val="24"/>
        </w:rPr>
        <w:t>Therefore</w:t>
      </w:r>
      <w:r w:rsidR="009D00F9">
        <w:rPr>
          <w:rFonts w:ascii="Times New Roman" w:hAnsi="Times New Roman" w:cs="Times New Roman"/>
          <w:sz w:val="24"/>
          <w:szCs w:val="24"/>
        </w:rPr>
        <w:t>,</w:t>
      </w:r>
    </w:p>
    <w:p w:rsidR="00F0049E" w:rsidRDefault="0014682E" w:rsidP="002C6BA7">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P</w:t>
      </w:r>
      <w:r w:rsidR="00F0049E">
        <w:rPr>
          <w:rFonts w:ascii="Times New Roman" w:hAnsi="Times New Roman" w:cs="Times New Roman"/>
          <w:sz w:val="24"/>
          <w:szCs w:val="24"/>
        </w:rPr>
        <w:t xml:space="preserve">ercentage of Oxygen= </w:t>
      </w:r>
      <m:oMath>
        <m:f>
          <m:fPr>
            <m:ctrlPr>
              <w:rPr>
                <w:rFonts w:ascii="Cambria Math" w:hAnsi="Cambria Math" w:cs="Times New Roman"/>
                <w:i/>
                <w:sz w:val="24"/>
                <w:szCs w:val="24"/>
              </w:rPr>
            </m:ctrlPr>
          </m:fPr>
          <m:num>
            <m:r>
              <w:rPr>
                <w:rFonts w:ascii="Cambria Math" w:hAnsi="Cambria Math" w:cs="Times New Roman"/>
                <w:sz w:val="24"/>
                <w:szCs w:val="24"/>
              </w:rPr>
              <m:t>32Xm1X100</m:t>
            </m:r>
          </m:num>
          <m:den>
            <m:r>
              <w:rPr>
                <w:rFonts w:ascii="Cambria Math" w:hAnsi="Cambria Math" w:cs="Times New Roman"/>
                <w:sz w:val="24"/>
                <w:szCs w:val="24"/>
              </w:rPr>
              <m:t>44Xm</m:t>
            </m:r>
          </m:den>
        </m:f>
        <m:r>
          <w:rPr>
            <w:rFonts w:ascii="Cambria Math" w:hAnsi="Cambria Math" w:cs="Times New Roman"/>
            <w:sz w:val="24"/>
            <w:szCs w:val="24"/>
          </w:rPr>
          <m:t>%</m:t>
        </m:r>
      </m:oMath>
    </w:p>
    <w:p w:rsidR="00C56E57" w:rsidRDefault="00367953" w:rsidP="002C6BA7">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Presently, estimation of elements in organic compounds is carried out by using micro quantities of substance and automatic experimental techniques. The elements carbon, hydrogen and nitrogen present in a compound is determined by an instrument CHN elemental </w:t>
      </w:r>
      <w:r w:rsidR="001841DD">
        <w:rPr>
          <w:rFonts w:ascii="Times New Roman" w:hAnsi="Times New Roman" w:cs="Times New Roman"/>
          <w:sz w:val="24"/>
          <w:szCs w:val="24"/>
        </w:rPr>
        <w:t>analyzer</w:t>
      </w:r>
      <w:r>
        <w:rPr>
          <w:rFonts w:ascii="Times New Roman" w:hAnsi="Times New Roman" w:cs="Times New Roman"/>
          <w:sz w:val="24"/>
          <w:szCs w:val="24"/>
        </w:rPr>
        <w:t>.</w:t>
      </w:r>
    </w:p>
    <w:p w:rsidR="001841DD" w:rsidRDefault="001841DD" w:rsidP="0014682E">
      <w:pPr>
        <w:pStyle w:val="ListParagraph"/>
        <w:numPr>
          <w:ilvl w:val="0"/>
          <w:numId w:val="6"/>
        </w:numPr>
        <w:tabs>
          <w:tab w:val="left" w:pos="270"/>
        </w:tabs>
        <w:ind w:left="0" w:firstLine="0"/>
        <w:jc w:val="both"/>
        <w:rPr>
          <w:rFonts w:ascii="Times New Roman" w:hAnsi="Times New Roman" w:cs="Times New Roman"/>
          <w:b/>
          <w:sz w:val="24"/>
          <w:szCs w:val="24"/>
        </w:rPr>
      </w:pPr>
      <w:r w:rsidRPr="001841DD">
        <w:rPr>
          <w:rFonts w:ascii="Times New Roman" w:hAnsi="Times New Roman" w:cs="Times New Roman"/>
          <w:b/>
          <w:sz w:val="24"/>
          <w:szCs w:val="24"/>
        </w:rPr>
        <w:t>Determination of Alkaloids :</w:t>
      </w:r>
    </w:p>
    <w:p w:rsidR="0014682E" w:rsidRDefault="001841DD" w:rsidP="001841DD">
      <w:pPr>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Alkaloids</w:t>
      </w:r>
      <w:r>
        <w:rPr>
          <w:rFonts w:ascii="Times New Roman" w:hAnsi="Times New Roman" w:cs="Times New Roman"/>
          <w:b/>
          <w:sz w:val="24"/>
          <w:szCs w:val="24"/>
        </w:rPr>
        <w:t xml:space="preserve"> </w:t>
      </w:r>
      <w:r w:rsidRPr="001841DD">
        <w:rPr>
          <w:rFonts w:ascii="Times New Roman" w:hAnsi="Times New Roman" w:cs="Times New Roman"/>
          <w:sz w:val="24"/>
          <w:szCs w:val="24"/>
        </w:rPr>
        <w:t>are</w:t>
      </w:r>
      <w:r w:rsidRPr="001841DD">
        <w:rPr>
          <w:rFonts w:ascii="Times New Roman" w:hAnsi="Times New Roman" w:cs="Times New Roman"/>
          <w:b/>
          <w:sz w:val="24"/>
          <w:szCs w:val="24"/>
        </w:rPr>
        <w:t xml:space="preserve"> </w:t>
      </w:r>
      <w:r w:rsidRPr="001841DD">
        <w:rPr>
          <w:rFonts w:ascii="Times New Roman" w:hAnsi="Times New Roman" w:cs="Times New Roman"/>
          <w:sz w:val="24"/>
          <w:szCs w:val="24"/>
        </w:rPr>
        <w:t>basic nitrogenous compound, contains one or more nitrogen in heterocyclic ring system having marked physiological action on human and animals when use in small quantities.</w:t>
      </w:r>
      <w:r w:rsidR="0014682E">
        <w:rPr>
          <w:rFonts w:ascii="Times New Roman" w:hAnsi="Times New Roman" w:cs="Times New Roman"/>
          <w:sz w:val="24"/>
          <w:szCs w:val="24"/>
        </w:rPr>
        <w:t xml:space="preserve"> They can be determined quantitatively by:</w:t>
      </w:r>
    </w:p>
    <w:p w:rsidR="001841DD" w:rsidRPr="001D7EA1" w:rsidRDefault="001841DD" w:rsidP="001D7EA1">
      <w:pPr>
        <w:pStyle w:val="ListParagraph"/>
        <w:numPr>
          <w:ilvl w:val="0"/>
          <w:numId w:val="7"/>
        </w:numPr>
        <w:tabs>
          <w:tab w:val="left" w:pos="270"/>
        </w:tabs>
        <w:ind w:left="0" w:firstLine="0"/>
        <w:jc w:val="both"/>
        <w:rPr>
          <w:rFonts w:ascii="Times New Roman" w:hAnsi="Times New Roman" w:cs="Times New Roman"/>
          <w:b/>
          <w:sz w:val="24"/>
          <w:szCs w:val="24"/>
        </w:rPr>
      </w:pPr>
      <w:r w:rsidRPr="0014682E">
        <w:rPr>
          <w:rFonts w:ascii="Times New Roman" w:hAnsi="Times New Roman" w:cs="Times New Roman"/>
          <w:b/>
          <w:sz w:val="24"/>
          <w:szCs w:val="24"/>
        </w:rPr>
        <w:t xml:space="preserve">Volumetric methods:   </w:t>
      </w:r>
      <w:r w:rsidRPr="0014682E">
        <w:rPr>
          <w:rFonts w:ascii="Times New Roman" w:hAnsi="Times New Roman" w:cs="Times New Roman"/>
          <w:sz w:val="24"/>
          <w:szCs w:val="24"/>
        </w:rPr>
        <w:t>These are based on reaction of alkaloidal bases with acids (Acid-Base titration).</w:t>
      </w:r>
      <w:r w:rsidRPr="001D7EA1">
        <w:rPr>
          <w:rFonts w:ascii="Times New Roman" w:hAnsi="Times New Roman" w:cs="Times New Roman"/>
          <w:sz w:val="24"/>
          <w:szCs w:val="24"/>
        </w:rPr>
        <w:t xml:space="preserve">They include: </w:t>
      </w:r>
    </w:p>
    <w:p w:rsidR="001841DD" w:rsidRPr="001841DD" w:rsidRDefault="001841DD" w:rsidP="001D7EA1">
      <w:pPr>
        <w:pStyle w:val="ListParagraph"/>
        <w:numPr>
          <w:ilvl w:val="0"/>
          <w:numId w:val="8"/>
        </w:numPr>
        <w:tabs>
          <w:tab w:val="left" w:pos="270"/>
        </w:tabs>
        <w:jc w:val="both"/>
        <w:rPr>
          <w:rFonts w:ascii="Times New Roman" w:hAnsi="Times New Roman" w:cs="Times New Roman"/>
          <w:sz w:val="24"/>
          <w:szCs w:val="24"/>
        </w:rPr>
      </w:pPr>
      <w:r w:rsidRPr="001D7EA1">
        <w:rPr>
          <w:rFonts w:ascii="Times New Roman" w:hAnsi="Times New Roman" w:cs="Times New Roman"/>
          <w:b/>
          <w:sz w:val="24"/>
          <w:szCs w:val="24"/>
        </w:rPr>
        <w:t>Aqueous titration:</w:t>
      </w:r>
      <w:r w:rsidRPr="001841DD">
        <w:rPr>
          <w:rFonts w:ascii="Times New Roman" w:hAnsi="Times New Roman" w:cs="Times New Roman"/>
          <w:sz w:val="24"/>
          <w:szCs w:val="24"/>
        </w:rPr>
        <w:t xml:space="preserve">  This is carried by either:</w:t>
      </w:r>
    </w:p>
    <w:p w:rsidR="001841DD" w:rsidRPr="001841DD" w:rsidRDefault="001841DD" w:rsidP="001D7EA1">
      <w:pPr>
        <w:pStyle w:val="ListParagraph"/>
        <w:numPr>
          <w:ilvl w:val="0"/>
          <w:numId w:val="9"/>
        </w:numPr>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Direct titration of the alcoholic solution of the alkaloidal residue with standard acid, or</w:t>
      </w:r>
    </w:p>
    <w:p w:rsidR="001841DD" w:rsidRPr="001841DD" w:rsidRDefault="001841DD" w:rsidP="001D7EA1">
      <w:pPr>
        <w:pStyle w:val="ListParagraph"/>
        <w:numPr>
          <w:ilvl w:val="0"/>
          <w:numId w:val="9"/>
        </w:numPr>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 xml:space="preserve">Back titration by dissolving the residue in a known amount of standard acid and back titration of residual acid against standard alkali. </w:t>
      </w:r>
    </w:p>
    <w:p w:rsidR="001841DD" w:rsidRPr="001841DD" w:rsidRDefault="001841DD" w:rsidP="001D7EA1">
      <w:pPr>
        <w:pStyle w:val="ListParagraph"/>
        <w:numPr>
          <w:ilvl w:val="0"/>
          <w:numId w:val="8"/>
        </w:numPr>
        <w:tabs>
          <w:tab w:val="left" w:pos="270"/>
        </w:tabs>
        <w:jc w:val="both"/>
        <w:rPr>
          <w:rFonts w:ascii="Times New Roman" w:hAnsi="Times New Roman" w:cs="Times New Roman"/>
          <w:sz w:val="24"/>
          <w:szCs w:val="24"/>
        </w:rPr>
      </w:pPr>
      <w:r w:rsidRPr="001D7EA1">
        <w:rPr>
          <w:rFonts w:ascii="Times New Roman" w:hAnsi="Times New Roman" w:cs="Times New Roman"/>
          <w:b/>
          <w:sz w:val="24"/>
          <w:szCs w:val="24"/>
        </w:rPr>
        <w:t>Non-aqueous titration:</w:t>
      </w:r>
      <w:r w:rsidRPr="001841DD">
        <w:rPr>
          <w:rFonts w:ascii="Times New Roman" w:hAnsi="Times New Roman" w:cs="Times New Roman"/>
          <w:sz w:val="24"/>
          <w:szCs w:val="24"/>
        </w:rPr>
        <w:t xml:space="preserve"> This method is suitable for determination of weak bases e.g. Caffeine.</w:t>
      </w:r>
    </w:p>
    <w:p w:rsidR="001841DD" w:rsidRPr="001D7EA1" w:rsidRDefault="001841DD" w:rsidP="001D7EA1">
      <w:pPr>
        <w:pStyle w:val="ListParagraph"/>
        <w:numPr>
          <w:ilvl w:val="0"/>
          <w:numId w:val="7"/>
        </w:numPr>
        <w:tabs>
          <w:tab w:val="left" w:pos="270"/>
        </w:tabs>
        <w:ind w:left="270" w:hanging="270"/>
        <w:jc w:val="both"/>
        <w:rPr>
          <w:rFonts w:ascii="Times New Roman" w:hAnsi="Times New Roman" w:cs="Times New Roman"/>
          <w:b/>
          <w:sz w:val="24"/>
          <w:szCs w:val="24"/>
        </w:rPr>
      </w:pPr>
      <w:r w:rsidRPr="001D7EA1">
        <w:rPr>
          <w:rFonts w:ascii="Times New Roman" w:hAnsi="Times New Roman" w:cs="Times New Roman"/>
          <w:b/>
          <w:sz w:val="24"/>
          <w:szCs w:val="24"/>
        </w:rPr>
        <w:t>Gravimetric methods:</w:t>
      </w:r>
      <w:r w:rsidR="001D7EA1" w:rsidRPr="001D7EA1">
        <w:rPr>
          <w:rFonts w:ascii="Times New Roman" w:hAnsi="Times New Roman" w:cs="Times New Roman"/>
          <w:b/>
          <w:sz w:val="24"/>
          <w:szCs w:val="24"/>
        </w:rPr>
        <w:t xml:space="preserve"> </w:t>
      </w:r>
      <w:r w:rsidRPr="001D7EA1">
        <w:rPr>
          <w:rFonts w:ascii="Times New Roman" w:hAnsi="Times New Roman" w:cs="Times New Roman"/>
          <w:sz w:val="24"/>
          <w:szCs w:val="24"/>
        </w:rPr>
        <w:t xml:space="preserve">These methods are recommended for determination of: </w:t>
      </w:r>
    </w:p>
    <w:p w:rsidR="001841DD" w:rsidRPr="001841DD" w:rsidRDefault="001841DD" w:rsidP="001D7EA1">
      <w:pPr>
        <w:pStyle w:val="ListParagraph"/>
        <w:numPr>
          <w:ilvl w:val="0"/>
          <w:numId w:val="10"/>
        </w:numPr>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 xml:space="preserve">Very weak bases which </w:t>
      </w:r>
      <w:r w:rsidR="001D7EA1" w:rsidRPr="001841DD">
        <w:rPr>
          <w:rFonts w:ascii="Times New Roman" w:hAnsi="Times New Roman" w:cs="Times New Roman"/>
          <w:sz w:val="24"/>
          <w:szCs w:val="24"/>
        </w:rPr>
        <w:t>cannot</w:t>
      </w:r>
      <w:r w:rsidRPr="001841DD">
        <w:rPr>
          <w:rFonts w:ascii="Times New Roman" w:hAnsi="Times New Roman" w:cs="Times New Roman"/>
          <w:sz w:val="24"/>
          <w:szCs w:val="24"/>
        </w:rPr>
        <w:t xml:space="preserve"> be determined by volumetric methods e.g. caffeine and colchicine. </w:t>
      </w:r>
    </w:p>
    <w:p w:rsidR="001841DD" w:rsidRPr="001841DD" w:rsidRDefault="001841DD" w:rsidP="001D7EA1">
      <w:pPr>
        <w:pStyle w:val="ListParagraph"/>
        <w:numPr>
          <w:ilvl w:val="0"/>
          <w:numId w:val="10"/>
        </w:numPr>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Mixtures of alkaloids that are obtained from the same plant but differ greatly in their molecular weight e.g. Cinchona and Rawolfia alkaloids.</w:t>
      </w:r>
    </w:p>
    <w:p w:rsidR="001841DD" w:rsidRPr="001841DD" w:rsidRDefault="001841DD" w:rsidP="001D7EA1">
      <w:pPr>
        <w:pStyle w:val="ListParagraph"/>
        <w:tabs>
          <w:tab w:val="left" w:pos="270"/>
        </w:tabs>
        <w:ind w:left="0"/>
        <w:jc w:val="both"/>
        <w:rPr>
          <w:rFonts w:ascii="Times New Roman" w:hAnsi="Times New Roman" w:cs="Times New Roman"/>
          <w:sz w:val="24"/>
          <w:szCs w:val="24"/>
        </w:rPr>
      </w:pPr>
      <w:r w:rsidRPr="001841DD">
        <w:rPr>
          <w:rFonts w:ascii="Times New Roman" w:hAnsi="Times New Roman" w:cs="Times New Roman"/>
          <w:sz w:val="24"/>
          <w:szCs w:val="24"/>
        </w:rPr>
        <w:t>They can be performed by either:</w:t>
      </w:r>
    </w:p>
    <w:p w:rsidR="001841DD" w:rsidRPr="001841DD" w:rsidRDefault="001841DD" w:rsidP="001D7EA1">
      <w:pPr>
        <w:pStyle w:val="ListParagraph"/>
        <w:numPr>
          <w:ilvl w:val="0"/>
          <w:numId w:val="11"/>
        </w:numPr>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Direct Weighing of the alkaloidal mixtures</w:t>
      </w:r>
    </w:p>
    <w:p w:rsidR="001841DD" w:rsidRPr="001841DD" w:rsidRDefault="001841DD" w:rsidP="001D7EA1">
      <w:pPr>
        <w:pStyle w:val="ListParagraph"/>
        <w:numPr>
          <w:ilvl w:val="0"/>
          <w:numId w:val="11"/>
        </w:numPr>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Precipitation of the total alkaloids and determination of the weight of the precipitate obtained.</w:t>
      </w:r>
    </w:p>
    <w:p w:rsidR="001841DD" w:rsidRPr="001841DD" w:rsidRDefault="001841DD" w:rsidP="001D7EA1">
      <w:pPr>
        <w:pStyle w:val="ListParagraph"/>
        <w:tabs>
          <w:tab w:val="left" w:pos="270"/>
        </w:tabs>
        <w:ind w:left="0"/>
        <w:jc w:val="both"/>
        <w:rPr>
          <w:rFonts w:ascii="Times New Roman" w:hAnsi="Times New Roman" w:cs="Times New Roman"/>
          <w:sz w:val="24"/>
          <w:szCs w:val="24"/>
        </w:rPr>
      </w:pPr>
      <w:r w:rsidRPr="001841DD">
        <w:rPr>
          <w:rFonts w:ascii="Times New Roman" w:hAnsi="Times New Roman" w:cs="Times New Roman"/>
          <w:sz w:val="24"/>
          <w:szCs w:val="24"/>
        </w:rPr>
        <w:t xml:space="preserve">The major drawbacks of the gravimetric methods are: </w:t>
      </w:r>
    </w:p>
    <w:p w:rsidR="001841DD" w:rsidRPr="001D7EA1" w:rsidRDefault="001841DD" w:rsidP="001D7EA1">
      <w:pPr>
        <w:pStyle w:val="ListParagraph"/>
        <w:numPr>
          <w:ilvl w:val="0"/>
          <w:numId w:val="14"/>
        </w:numPr>
        <w:tabs>
          <w:tab w:val="left" w:pos="270"/>
        </w:tabs>
        <w:jc w:val="both"/>
        <w:rPr>
          <w:rFonts w:ascii="Times New Roman" w:hAnsi="Times New Roman" w:cs="Times New Roman"/>
          <w:sz w:val="24"/>
          <w:szCs w:val="24"/>
        </w:rPr>
      </w:pPr>
      <w:r w:rsidRPr="001D7EA1">
        <w:rPr>
          <w:rFonts w:ascii="Times New Roman" w:hAnsi="Times New Roman" w:cs="Times New Roman"/>
          <w:sz w:val="24"/>
          <w:szCs w:val="24"/>
        </w:rPr>
        <w:t>They are insensitive to microamounts of alkaloids.</w:t>
      </w:r>
    </w:p>
    <w:p w:rsidR="001841DD" w:rsidRPr="001D7EA1" w:rsidRDefault="001841DD" w:rsidP="001D7EA1">
      <w:pPr>
        <w:pStyle w:val="ListParagraph"/>
        <w:numPr>
          <w:ilvl w:val="0"/>
          <w:numId w:val="14"/>
        </w:numPr>
        <w:tabs>
          <w:tab w:val="left" w:pos="270"/>
        </w:tabs>
        <w:jc w:val="both"/>
        <w:rPr>
          <w:rFonts w:ascii="Times New Roman" w:hAnsi="Times New Roman" w:cs="Times New Roman"/>
          <w:sz w:val="24"/>
          <w:szCs w:val="24"/>
        </w:rPr>
      </w:pPr>
      <w:r w:rsidRPr="001D7EA1">
        <w:rPr>
          <w:rFonts w:ascii="Times New Roman" w:hAnsi="Times New Roman" w:cs="Times New Roman"/>
          <w:sz w:val="24"/>
          <w:szCs w:val="24"/>
        </w:rPr>
        <w:t>They could not be applied in case of thermolabile and volatile alkaloids.</w:t>
      </w:r>
    </w:p>
    <w:p w:rsidR="001D7EA1" w:rsidRDefault="001841DD" w:rsidP="001D7EA1">
      <w:pPr>
        <w:pStyle w:val="ListParagraph"/>
        <w:numPr>
          <w:ilvl w:val="0"/>
          <w:numId w:val="14"/>
        </w:numPr>
        <w:tabs>
          <w:tab w:val="left" w:pos="270"/>
        </w:tabs>
        <w:jc w:val="both"/>
        <w:rPr>
          <w:rFonts w:ascii="Times New Roman" w:hAnsi="Times New Roman" w:cs="Times New Roman"/>
          <w:sz w:val="24"/>
          <w:szCs w:val="24"/>
        </w:rPr>
      </w:pPr>
      <w:r w:rsidRPr="001D7EA1">
        <w:rPr>
          <w:rFonts w:ascii="Times New Roman" w:hAnsi="Times New Roman" w:cs="Times New Roman"/>
          <w:sz w:val="24"/>
          <w:szCs w:val="24"/>
        </w:rPr>
        <w:lastRenderedPageBreak/>
        <w:t>Lipophilic impurities in the residue are calculated as alkaloids.</w:t>
      </w:r>
    </w:p>
    <w:p w:rsidR="001D7EA1" w:rsidRDefault="001D7EA1" w:rsidP="001D7EA1">
      <w:pPr>
        <w:tabs>
          <w:tab w:val="left" w:pos="270"/>
        </w:tabs>
        <w:jc w:val="both"/>
        <w:rPr>
          <w:rFonts w:ascii="Times New Roman" w:hAnsi="Times New Roman" w:cs="Times New Roman"/>
          <w:sz w:val="24"/>
          <w:szCs w:val="24"/>
        </w:rPr>
      </w:pPr>
    </w:p>
    <w:p w:rsidR="001D7EA1" w:rsidRPr="001D7EA1" w:rsidRDefault="001D7EA1" w:rsidP="001D7EA1">
      <w:pPr>
        <w:tabs>
          <w:tab w:val="left" w:pos="270"/>
        </w:tabs>
        <w:jc w:val="both"/>
        <w:rPr>
          <w:rFonts w:ascii="Times New Roman" w:hAnsi="Times New Roman" w:cs="Times New Roman"/>
          <w:b/>
          <w:sz w:val="24"/>
          <w:szCs w:val="24"/>
        </w:rPr>
      </w:pPr>
      <w:r w:rsidRPr="001D7EA1">
        <w:rPr>
          <w:rFonts w:ascii="Times New Roman" w:hAnsi="Times New Roman" w:cs="Times New Roman"/>
          <w:b/>
          <w:sz w:val="24"/>
          <w:szCs w:val="24"/>
        </w:rPr>
        <w:t xml:space="preserve">C. </w:t>
      </w:r>
      <w:r w:rsidRPr="001D7EA1">
        <w:rPr>
          <w:rFonts w:ascii="Times New Roman" w:hAnsi="Times New Roman" w:cs="Times New Roman"/>
          <w:b/>
          <w:sz w:val="24"/>
          <w:szCs w:val="24"/>
        </w:rPr>
        <w:t>Colourimetric Method:</w:t>
      </w:r>
    </w:p>
    <w:p w:rsidR="001D7EA1" w:rsidRPr="001841DD" w:rsidRDefault="001D7EA1" w:rsidP="001D7EA1">
      <w:pPr>
        <w:pStyle w:val="ListParagraph"/>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ab/>
        <w:t>e.g.  Morphine + NaNO2/HCl</w:t>
      </w:r>
    </w:p>
    <w:p w:rsidR="001D7EA1" w:rsidRPr="001841DD" w:rsidRDefault="001D7EA1" w:rsidP="001D7EA1">
      <w:pPr>
        <w:pStyle w:val="ListParagraph"/>
        <w:tabs>
          <w:tab w:val="left" w:pos="270"/>
        </w:tabs>
        <w:jc w:val="both"/>
        <w:rPr>
          <w:rFonts w:ascii="Times New Roman" w:hAnsi="Times New Roman" w:cs="Times New Roman"/>
          <w:sz w:val="24"/>
          <w:szCs w:val="24"/>
        </w:rPr>
      </w:pPr>
      <w:r w:rsidRPr="001841DD">
        <w:rPr>
          <w:rFonts w:ascii="Times New Roman" w:hAnsi="Times New Roman" w:cs="Times New Roman"/>
          <w:sz w:val="24"/>
          <w:szCs w:val="24"/>
        </w:rPr>
        <w:tab/>
      </w:r>
      <w:r w:rsidRPr="001841DD">
        <w:rPr>
          <w:rFonts w:ascii="Times New Roman" w:hAnsi="Times New Roman" w:cs="Times New Roman"/>
          <w:sz w:val="24"/>
          <w:szCs w:val="24"/>
        </w:rPr>
        <w:tab/>
        <w:t xml:space="preserve">   Ergot + p-dimethylaminobenzaldehyde </w:t>
      </w:r>
    </w:p>
    <w:p w:rsidR="001841DD" w:rsidRPr="001D7EA1" w:rsidRDefault="001841DD" w:rsidP="001D7EA1">
      <w:pPr>
        <w:pStyle w:val="ListParagraph"/>
        <w:numPr>
          <w:ilvl w:val="0"/>
          <w:numId w:val="15"/>
        </w:numPr>
        <w:tabs>
          <w:tab w:val="left" w:pos="270"/>
        </w:tabs>
        <w:ind w:left="0" w:firstLine="0"/>
        <w:jc w:val="both"/>
        <w:rPr>
          <w:rFonts w:ascii="Times New Roman" w:hAnsi="Times New Roman" w:cs="Times New Roman"/>
          <w:b/>
          <w:sz w:val="24"/>
          <w:szCs w:val="24"/>
        </w:rPr>
      </w:pPr>
      <w:r w:rsidRPr="001D7EA1">
        <w:rPr>
          <w:rFonts w:ascii="Times New Roman" w:hAnsi="Times New Roman" w:cs="Times New Roman"/>
          <w:b/>
          <w:sz w:val="24"/>
          <w:szCs w:val="24"/>
        </w:rPr>
        <w:t>Spectrophotometric Methods.</w:t>
      </w:r>
    </w:p>
    <w:p w:rsidR="001841DD" w:rsidRPr="001D7EA1" w:rsidRDefault="001841DD" w:rsidP="001D7EA1">
      <w:pPr>
        <w:pStyle w:val="ListParagraph"/>
        <w:numPr>
          <w:ilvl w:val="0"/>
          <w:numId w:val="15"/>
        </w:numPr>
        <w:tabs>
          <w:tab w:val="left" w:pos="270"/>
        </w:tabs>
        <w:ind w:left="0" w:firstLine="0"/>
        <w:jc w:val="both"/>
        <w:rPr>
          <w:rFonts w:ascii="Times New Roman" w:hAnsi="Times New Roman" w:cs="Times New Roman"/>
          <w:b/>
          <w:sz w:val="24"/>
          <w:szCs w:val="24"/>
        </w:rPr>
      </w:pPr>
      <w:r w:rsidRPr="001D7EA1">
        <w:rPr>
          <w:rFonts w:ascii="Times New Roman" w:hAnsi="Times New Roman" w:cs="Times New Roman"/>
          <w:b/>
          <w:sz w:val="24"/>
          <w:szCs w:val="24"/>
        </w:rPr>
        <w:t>Polarimetric Method.</w:t>
      </w:r>
    </w:p>
    <w:p w:rsidR="001841DD" w:rsidRPr="001D7EA1" w:rsidRDefault="001841DD" w:rsidP="001D7EA1">
      <w:pPr>
        <w:pStyle w:val="ListParagraph"/>
        <w:numPr>
          <w:ilvl w:val="0"/>
          <w:numId w:val="15"/>
        </w:numPr>
        <w:tabs>
          <w:tab w:val="left" w:pos="270"/>
        </w:tabs>
        <w:ind w:left="0" w:firstLine="0"/>
        <w:jc w:val="both"/>
        <w:rPr>
          <w:rFonts w:ascii="Times New Roman" w:hAnsi="Times New Roman" w:cs="Times New Roman"/>
          <w:b/>
          <w:sz w:val="24"/>
          <w:szCs w:val="24"/>
        </w:rPr>
      </w:pPr>
      <w:r w:rsidRPr="001D7EA1">
        <w:rPr>
          <w:rFonts w:ascii="Times New Roman" w:hAnsi="Times New Roman" w:cs="Times New Roman"/>
          <w:b/>
          <w:sz w:val="24"/>
          <w:szCs w:val="24"/>
        </w:rPr>
        <w:t>Fluorimetric Method.</w:t>
      </w:r>
    </w:p>
    <w:p w:rsidR="001841DD" w:rsidRPr="00AB14B5" w:rsidRDefault="001841DD" w:rsidP="001D7EA1">
      <w:pPr>
        <w:pStyle w:val="ListParagraph"/>
        <w:numPr>
          <w:ilvl w:val="0"/>
          <w:numId w:val="15"/>
        </w:numPr>
        <w:tabs>
          <w:tab w:val="left" w:pos="270"/>
        </w:tabs>
        <w:ind w:left="0" w:firstLine="0"/>
        <w:jc w:val="both"/>
        <w:rPr>
          <w:rFonts w:ascii="Times New Roman" w:hAnsi="Times New Roman" w:cs="Times New Roman"/>
          <w:b/>
          <w:sz w:val="24"/>
          <w:szCs w:val="24"/>
        </w:rPr>
      </w:pPr>
      <w:r w:rsidRPr="001D7EA1">
        <w:rPr>
          <w:rFonts w:ascii="Times New Roman" w:hAnsi="Times New Roman" w:cs="Times New Roman"/>
          <w:b/>
          <w:sz w:val="24"/>
          <w:szCs w:val="24"/>
        </w:rPr>
        <w:t>Chromatographic Methods</w:t>
      </w:r>
      <w:r w:rsidR="00AB14B5">
        <w:rPr>
          <w:rFonts w:ascii="Times New Roman" w:hAnsi="Times New Roman" w:cs="Times New Roman"/>
          <w:b/>
          <w:sz w:val="24"/>
          <w:szCs w:val="24"/>
        </w:rPr>
        <w:t xml:space="preserve">: </w:t>
      </w:r>
      <w:r w:rsidR="00AB14B5">
        <w:rPr>
          <w:rFonts w:ascii="Times New Roman" w:hAnsi="Times New Roman" w:cs="Times New Roman"/>
          <w:sz w:val="24"/>
          <w:szCs w:val="24"/>
        </w:rPr>
        <w:t xml:space="preserve"> including HPLC</w:t>
      </w:r>
    </w:p>
    <w:p w:rsidR="00AB14B5" w:rsidRDefault="00AB14B5" w:rsidP="00AB14B5">
      <w:pPr>
        <w:tabs>
          <w:tab w:val="left" w:pos="270"/>
        </w:tabs>
        <w:jc w:val="both"/>
        <w:rPr>
          <w:rFonts w:ascii="Times New Roman" w:hAnsi="Times New Roman" w:cs="Times New Roman"/>
          <w:b/>
          <w:sz w:val="24"/>
          <w:szCs w:val="24"/>
        </w:rPr>
      </w:pPr>
    </w:p>
    <w:p w:rsidR="00242C38" w:rsidRPr="00242C38" w:rsidRDefault="00242C38" w:rsidP="00242C38">
      <w:pPr>
        <w:pStyle w:val="ListParagraph"/>
        <w:numPr>
          <w:ilvl w:val="0"/>
          <w:numId w:val="6"/>
        </w:numPr>
        <w:tabs>
          <w:tab w:val="left" w:pos="270"/>
        </w:tabs>
        <w:ind w:hanging="720"/>
        <w:jc w:val="both"/>
        <w:rPr>
          <w:rFonts w:ascii="Times New Roman" w:hAnsi="Times New Roman" w:cs="Times New Roman"/>
          <w:b/>
          <w:sz w:val="24"/>
          <w:szCs w:val="24"/>
        </w:rPr>
      </w:pPr>
      <w:r w:rsidRPr="00242C38">
        <w:rPr>
          <w:rFonts w:ascii="Times New Roman" w:hAnsi="Times New Roman" w:cs="Times New Roman"/>
          <w:b/>
          <w:sz w:val="24"/>
          <w:szCs w:val="24"/>
        </w:rPr>
        <w:t>Determination of Alcohol</w:t>
      </w:r>
    </w:p>
    <w:p w:rsidR="00242C38" w:rsidRPr="00242C38" w:rsidRDefault="00242C38" w:rsidP="00242C38">
      <w:pPr>
        <w:tabs>
          <w:tab w:val="left" w:pos="270"/>
        </w:tabs>
        <w:jc w:val="both"/>
        <w:rPr>
          <w:rFonts w:ascii="Times New Roman" w:hAnsi="Times New Roman" w:cs="Times New Roman"/>
          <w:sz w:val="24"/>
          <w:szCs w:val="24"/>
        </w:rPr>
      </w:pPr>
      <w:r w:rsidRPr="00242C38">
        <w:rPr>
          <w:rFonts w:ascii="Times New Roman" w:hAnsi="Times New Roman" w:cs="Times New Roman"/>
          <w:sz w:val="24"/>
          <w:szCs w:val="24"/>
        </w:rPr>
        <w:t xml:space="preserve"> Ethyl alcohol is commonly known as alcohol. It is very widely used in pharmacy for various purposes. It serves as vehicle in pharmaceutical preparations and manufacture of various formulations. The amount and strength of alcohol used varies from preparation to preparation. In some preparations different strength of alcohol is used, while in others industrial methylated spirit is used. The denatured spirit or industrial methylated spirit contains upto 5 % methyl alcohol in alcohol. Detection of it is usually recommended in pharmacopoeias, since it is toxic and harmful to the health. </w:t>
      </w:r>
    </w:p>
    <w:p w:rsidR="00242C38" w:rsidRPr="00242C38" w:rsidRDefault="00242C38" w:rsidP="00242C38">
      <w:pPr>
        <w:tabs>
          <w:tab w:val="left" w:pos="270"/>
        </w:tabs>
        <w:jc w:val="both"/>
        <w:rPr>
          <w:rFonts w:ascii="Times New Roman" w:hAnsi="Times New Roman" w:cs="Times New Roman"/>
          <w:sz w:val="24"/>
          <w:szCs w:val="24"/>
        </w:rPr>
      </w:pPr>
      <w:r w:rsidRPr="00242C38">
        <w:rPr>
          <w:rFonts w:ascii="Times New Roman" w:hAnsi="Times New Roman" w:cs="Times New Roman"/>
          <w:sz w:val="24"/>
          <w:szCs w:val="24"/>
        </w:rPr>
        <w:t xml:space="preserve"> Determination of alcohol content is very routinely carried out in pharmaceutical industry. Different methods are used for its determination. The methods adopted by pharmacopoeia of India are discussed below. </w:t>
      </w:r>
    </w:p>
    <w:p w:rsidR="00242C38" w:rsidRPr="00242C38" w:rsidRDefault="00242C38" w:rsidP="00242C38">
      <w:pPr>
        <w:tabs>
          <w:tab w:val="left" w:pos="270"/>
        </w:tabs>
        <w:jc w:val="both"/>
        <w:rPr>
          <w:rFonts w:ascii="Times New Roman" w:hAnsi="Times New Roman" w:cs="Times New Roman"/>
          <w:sz w:val="24"/>
          <w:szCs w:val="24"/>
        </w:rPr>
      </w:pPr>
      <w:r w:rsidRPr="00242C38">
        <w:rPr>
          <w:rFonts w:ascii="Times New Roman" w:hAnsi="Times New Roman" w:cs="Times New Roman"/>
          <w:sz w:val="24"/>
          <w:szCs w:val="24"/>
        </w:rPr>
        <w:t xml:space="preserve">Traditionally, determination of alcohol in galenicals is carried out by distillation method followed by physical measurements of the distillate. During the distillation following steps are carried out which decides particular method to be used. </w:t>
      </w:r>
    </w:p>
    <w:p w:rsidR="00642E37" w:rsidRPr="00642E37" w:rsidRDefault="00242C38" w:rsidP="00642E37">
      <w:pPr>
        <w:pStyle w:val="ListParagraph"/>
        <w:numPr>
          <w:ilvl w:val="0"/>
          <w:numId w:val="16"/>
        </w:numPr>
        <w:tabs>
          <w:tab w:val="left" w:pos="270"/>
        </w:tabs>
        <w:jc w:val="both"/>
        <w:rPr>
          <w:rFonts w:ascii="Times New Roman" w:hAnsi="Times New Roman" w:cs="Times New Roman"/>
          <w:sz w:val="24"/>
          <w:szCs w:val="24"/>
        </w:rPr>
      </w:pPr>
      <w:r w:rsidRPr="00642E37">
        <w:rPr>
          <w:rFonts w:ascii="Times New Roman" w:hAnsi="Times New Roman" w:cs="Times New Roman"/>
          <w:sz w:val="24"/>
          <w:szCs w:val="24"/>
        </w:rPr>
        <w:t xml:space="preserve">Distillation of all the ethyl alcohol from the sample. </w:t>
      </w:r>
    </w:p>
    <w:p w:rsidR="00642E37" w:rsidRPr="00642E37" w:rsidRDefault="00242C38" w:rsidP="00642E37">
      <w:pPr>
        <w:pStyle w:val="ListParagraph"/>
        <w:numPr>
          <w:ilvl w:val="0"/>
          <w:numId w:val="16"/>
        </w:numPr>
        <w:tabs>
          <w:tab w:val="left" w:pos="270"/>
        </w:tabs>
        <w:jc w:val="both"/>
        <w:rPr>
          <w:rFonts w:ascii="Times New Roman" w:hAnsi="Times New Roman" w:cs="Times New Roman"/>
          <w:sz w:val="24"/>
          <w:szCs w:val="24"/>
        </w:rPr>
      </w:pPr>
      <w:r w:rsidRPr="00642E37">
        <w:rPr>
          <w:rFonts w:ascii="Times New Roman" w:hAnsi="Times New Roman" w:cs="Times New Roman"/>
          <w:sz w:val="24"/>
          <w:szCs w:val="24"/>
        </w:rPr>
        <w:t xml:space="preserve">Removal of volatile impurities and interfering materials. </w:t>
      </w:r>
    </w:p>
    <w:p w:rsidR="00242C38" w:rsidRPr="00642E37" w:rsidRDefault="00242C38" w:rsidP="00642E37">
      <w:pPr>
        <w:pStyle w:val="ListParagraph"/>
        <w:numPr>
          <w:ilvl w:val="0"/>
          <w:numId w:val="16"/>
        </w:numPr>
        <w:tabs>
          <w:tab w:val="left" w:pos="270"/>
        </w:tabs>
        <w:jc w:val="both"/>
        <w:rPr>
          <w:rFonts w:ascii="Times New Roman" w:hAnsi="Times New Roman" w:cs="Times New Roman"/>
          <w:sz w:val="24"/>
          <w:szCs w:val="24"/>
        </w:rPr>
      </w:pPr>
      <w:r w:rsidRPr="00642E37">
        <w:rPr>
          <w:rFonts w:ascii="Times New Roman" w:hAnsi="Times New Roman" w:cs="Times New Roman"/>
          <w:sz w:val="24"/>
          <w:szCs w:val="24"/>
        </w:rPr>
        <w:t xml:space="preserve">Test on the distillate for identification of methyl alcohol or isopropyl alcohol; and dilution of distillate to record specific gravity to be in measurable range. </w:t>
      </w:r>
    </w:p>
    <w:p w:rsidR="00242C38" w:rsidRPr="00242C38" w:rsidRDefault="00242C38" w:rsidP="00242C38">
      <w:pPr>
        <w:tabs>
          <w:tab w:val="left" w:pos="270"/>
        </w:tabs>
        <w:jc w:val="both"/>
        <w:rPr>
          <w:rFonts w:ascii="Times New Roman" w:hAnsi="Times New Roman" w:cs="Times New Roman"/>
          <w:sz w:val="24"/>
          <w:szCs w:val="24"/>
        </w:rPr>
      </w:pPr>
      <w:r w:rsidRPr="00642E37">
        <w:rPr>
          <w:rFonts w:ascii="Times New Roman" w:hAnsi="Times New Roman" w:cs="Times New Roman"/>
          <w:b/>
          <w:sz w:val="24"/>
          <w:szCs w:val="24"/>
        </w:rPr>
        <w:t>Distillation Methods :</w:t>
      </w:r>
      <w:r w:rsidRPr="00242C38">
        <w:rPr>
          <w:rFonts w:ascii="Times New Roman" w:hAnsi="Times New Roman" w:cs="Times New Roman"/>
          <w:sz w:val="24"/>
          <w:szCs w:val="24"/>
        </w:rPr>
        <w:t xml:space="preserve"> The basic principle of this method is the distillation of the liquid sample using an appropriate distillation assembly. The distillate is then analyzed either by determining specific gravity of distillate at specified temperature or by refractive index. In distillation method care is to be taken to minimize the loss of alcohol by evaporation. Three methods are used in distillation depending upon the nature of the sample. An appropriate treatment is given to the </w:t>
      </w:r>
      <w:r w:rsidRPr="00242C38">
        <w:rPr>
          <w:rFonts w:ascii="Times New Roman" w:hAnsi="Times New Roman" w:cs="Times New Roman"/>
          <w:sz w:val="24"/>
          <w:szCs w:val="24"/>
        </w:rPr>
        <w:lastRenderedPageBreak/>
        <w:t xml:space="preserve">sample before placing it in distillation assembly. The distillation apparatus used in alcohol determination is described below. </w:t>
      </w:r>
    </w:p>
    <w:p w:rsidR="00642E37" w:rsidRDefault="00642E37" w:rsidP="00242C38">
      <w:pPr>
        <w:tabs>
          <w:tab w:val="left" w:pos="270"/>
        </w:tabs>
        <w:jc w:val="both"/>
        <w:rPr>
          <w:rFonts w:ascii="Times New Roman" w:hAnsi="Times New Roman" w:cs="Times New Roman"/>
          <w:b/>
          <w:sz w:val="24"/>
          <w:szCs w:val="24"/>
        </w:rPr>
      </w:pPr>
      <w:r>
        <w:rPr>
          <w:rFonts w:ascii="Times New Roman" w:hAnsi="Times New Roman" w:cs="Times New Roman"/>
          <w:b/>
          <w:sz w:val="24"/>
          <w:szCs w:val="24"/>
        </w:rPr>
        <w:t>Apparatus:</w:t>
      </w:r>
    </w:p>
    <w:p w:rsidR="00AB14B5" w:rsidRDefault="00242C38" w:rsidP="00242C38">
      <w:pPr>
        <w:tabs>
          <w:tab w:val="left" w:pos="270"/>
        </w:tabs>
        <w:jc w:val="both"/>
        <w:rPr>
          <w:rFonts w:ascii="Times New Roman" w:hAnsi="Times New Roman" w:cs="Times New Roman"/>
          <w:sz w:val="24"/>
          <w:szCs w:val="24"/>
        </w:rPr>
      </w:pPr>
      <w:r w:rsidRPr="00242C38">
        <w:rPr>
          <w:rFonts w:ascii="Times New Roman" w:hAnsi="Times New Roman" w:cs="Times New Roman"/>
          <w:sz w:val="24"/>
          <w:szCs w:val="24"/>
        </w:rPr>
        <w:t>The apparatus consists of four parts. Part A is a 500 ml capacity round bottom flask. To this is fitted distillation head a (B) with a steam trap. A vertical condenser (C) is fitted to the distillation head. The distillate is collected in 100 to 200 ml capacity volumetric flask (D). This</w:t>
      </w:r>
      <w:r w:rsidR="006218B4">
        <w:rPr>
          <w:rFonts w:ascii="Times New Roman" w:hAnsi="Times New Roman" w:cs="Times New Roman"/>
          <w:sz w:val="24"/>
          <w:szCs w:val="24"/>
        </w:rPr>
        <w:t xml:space="preserve"> </w:t>
      </w:r>
      <w:r w:rsidR="006218B4" w:rsidRPr="006218B4">
        <w:rPr>
          <w:rFonts w:ascii="Times New Roman" w:hAnsi="Times New Roman" w:cs="Times New Roman"/>
          <w:sz w:val="24"/>
          <w:szCs w:val="24"/>
        </w:rPr>
        <w:t>flask is generally immersed in a</w:t>
      </w:r>
      <w:r w:rsidR="00D215DE">
        <w:rPr>
          <w:rFonts w:ascii="Times New Roman" w:hAnsi="Times New Roman" w:cs="Times New Roman"/>
          <w:sz w:val="24"/>
          <w:szCs w:val="24"/>
        </w:rPr>
        <w:t>n</w:t>
      </w:r>
      <w:r w:rsidR="006218B4" w:rsidRPr="006218B4">
        <w:rPr>
          <w:rFonts w:ascii="Times New Roman" w:hAnsi="Times New Roman" w:cs="Times New Roman"/>
          <w:sz w:val="24"/>
          <w:szCs w:val="24"/>
        </w:rPr>
        <w:t xml:space="preserve"> ice-water mixture during distillation.</w:t>
      </w:r>
    </w:p>
    <w:p w:rsidR="006218B4" w:rsidRDefault="006218B4" w:rsidP="00242C38">
      <w:pPr>
        <w:tabs>
          <w:tab w:val="left" w:pos="270"/>
        </w:tabs>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648200" cy="2905126"/>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l="26603" t="33048" r="36218" b="25641"/>
                    <a:stretch>
                      <a:fillRect/>
                    </a:stretch>
                  </pic:blipFill>
                  <pic:spPr bwMode="auto">
                    <a:xfrm>
                      <a:off x="0" y="0"/>
                      <a:ext cx="4648200" cy="2905126"/>
                    </a:xfrm>
                    <a:prstGeom prst="rect">
                      <a:avLst/>
                    </a:prstGeom>
                    <a:noFill/>
                    <a:ln w="9525">
                      <a:noFill/>
                      <a:miter lim="800000"/>
                      <a:headEnd/>
                      <a:tailEnd/>
                    </a:ln>
                  </pic:spPr>
                </pic:pic>
              </a:graphicData>
            </a:graphic>
          </wp:inline>
        </w:drawing>
      </w:r>
    </w:p>
    <w:p w:rsidR="003B17B5" w:rsidRDefault="003B17B5" w:rsidP="00242C38">
      <w:pPr>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Fig. 4 </w:t>
      </w:r>
      <w:r>
        <w:rPr>
          <w:rFonts w:ascii="Times New Roman" w:hAnsi="Times New Roman" w:cs="Times New Roman"/>
          <w:sz w:val="24"/>
          <w:szCs w:val="24"/>
        </w:rPr>
        <w:t>Apparatus for determination of Alcohol</w:t>
      </w:r>
    </w:p>
    <w:p w:rsidR="00D215DE" w:rsidRPr="00D215DE" w:rsidRDefault="00D215DE" w:rsidP="00D215DE">
      <w:pPr>
        <w:tabs>
          <w:tab w:val="left" w:pos="270"/>
        </w:tabs>
        <w:jc w:val="both"/>
        <w:rPr>
          <w:rFonts w:ascii="Times New Roman" w:hAnsi="Times New Roman" w:cs="Times New Roman"/>
          <w:sz w:val="24"/>
          <w:szCs w:val="24"/>
        </w:rPr>
      </w:pPr>
      <w:r w:rsidRPr="00D215DE">
        <w:rPr>
          <w:rFonts w:ascii="Times New Roman" w:hAnsi="Times New Roman" w:cs="Times New Roman"/>
          <w:sz w:val="24"/>
          <w:szCs w:val="24"/>
        </w:rPr>
        <w:t xml:space="preserve">Amongst distillation methods, the following methods are followed: </w:t>
      </w:r>
    </w:p>
    <w:p w:rsidR="00D215DE" w:rsidRPr="00D215DE" w:rsidRDefault="00D215DE" w:rsidP="00D215DE">
      <w:pPr>
        <w:tabs>
          <w:tab w:val="left" w:pos="270"/>
        </w:tabs>
        <w:jc w:val="both"/>
        <w:rPr>
          <w:rFonts w:ascii="Times New Roman" w:hAnsi="Times New Roman" w:cs="Times New Roman"/>
          <w:sz w:val="24"/>
          <w:szCs w:val="24"/>
        </w:rPr>
      </w:pPr>
      <w:r w:rsidRPr="00D215DE">
        <w:rPr>
          <w:rFonts w:ascii="Times New Roman" w:hAnsi="Times New Roman" w:cs="Times New Roman"/>
          <w:sz w:val="24"/>
          <w:szCs w:val="24"/>
        </w:rPr>
        <w:t xml:space="preserve"> </w:t>
      </w:r>
      <w:r w:rsidRPr="00D215DE">
        <w:rPr>
          <w:rFonts w:ascii="Times New Roman" w:hAnsi="Times New Roman" w:cs="Times New Roman"/>
          <w:b/>
          <w:sz w:val="24"/>
          <w:szCs w:val="24"/>
        </w:rPr>
        <w:t>Method-I:</w:t>
      </w:r>
      <w:r w:rsidRPr="00D215DE">
        <w:rPr>
          <w:rFonts w:ascii="Times New Roman" w:hAnsi="Times New Roman" w:cs="Times New Roman"/>
          <w:sz w:val="24"/>
          <w:szCs w:val="24"/>
        </w:rPr>
        <w:t xml:space="preserve"> This general method is used for normal samples, which do not need any special treatment. For working, place 25 ml of an accurately measured sample at 250C into distillation flask. Add about 150 ml of water, little pumic powder and distill. Collect not less than 90 ml of distillate in 100 ml volumetric flask placed in a beaker containing ice-water mixture. Adjust the temperature of distillate to 250C and refer the table given in standard books find the corresponding percent of alcohol. Multiply the volume by four to get alcohol content in the sample. If the sample gives frothing during distillation add few drops of liquid paraffin or silicon oil to prevent frothing. If the distillate appears turbid, follow Method-III. Turbidity usually occurs due to the presence of steam volatile acids during distillation. </w:t>
      </w:r>
    </w:p>
    <w:p w:rsidR="00D215DE" w:rsidRPr="00D215DE" w:rsidRDefault="00D215DE" w:rsidP="00D215DE">
      <w:pPr>
        <w:tabs>
          <w:tab w:val="left" w:pos="270"/>
        </w:tabs>
        <w:jc w:val="both"/>
        <w:rPr>
          <w:rFonts w:ascii="Times New Roman" w:hAnsi="Times New Roman" w:cs="Times New Roman"/>
          <w:sz w:val="24"/>
          <w:szCs w:val="24"/>
        </w:rPr>
      </w:pPr>
      <w:r w:rsidRPr="00D215DE">
        <w:rPr>
          <w:rFonts w:ascii="Times New Roman" w:hAnsi="Times New Roman" w:cs="Times New Roman"/>
          <w:b/>
          <w:sz w:val="24"/>
          <w:szCs w:val="24"/>
        </w:rPr>
        <w:t>Method-II:</w:t>
      </w:r>
      <w:r w:rsidRPr="00D215DE">
        <w:rPr>
          <w:rFonts w:ascii="Times New Roman" w:hAnsi="Times New Roman" w:cs="Times New Roman"/>
          <w:sz w:val="24"/>
          <w:szCs w:val="24"/>
        </w:rPr>
        <w:t xml:space="preserve"> This method is used for the samples containing appreciable amounts of volatile matter. The volatile matter gets into distillate during distillation, and hence requires removal by extraction with suitable solvent. </w:t>
      </w:r>
    </w:p>
    <w:p w:rsidR="00D215DE" w:rsidRPr="00D215DE" w:rsidRDefault="00D215DE" w:rsidP="00D215DE">
      <w:pPr>
        <w:tabs>
          <w:tab w:val="left" w:pos="270"/>
        </w:tabs>
        <w:jc w:val="both"/>
        <w:rPr>
          <w:rFonts w:ascii="Times New Roman" w:hAnsi="Times New Roman" w:cs="Times New Roman"/>
          <w:sz w:val="24"/>
          <w:szCs w:val="24"/>
        </w:rPr>
      </w:pPr>
      <w:r w:rsidRPr="00D215DE">
        <w:rPr>
          <w:rFonts w:ascii="Times New Roman" w:hAnsi="Times New Roman" w:cs="Times New Roman"/>
          <w:sz w:val="24"/>
          <w:szCs w:val="24"/>
        </w:rPr>
        <w:lastRenderedPageBreak/>
        <w:t xml:space="preserve"> Place 25 ml of accurately measured sample at 250C into a 250 ml capacity separating funnel, add about 100 ml water. Saturate this mixture with solid sodium chloride and add 100 ml of hexane. Shake vigorously for 2-3 minutes, allow standing till two layers separate and run the lower layer into distillation flask. Wash the hexane (upper layer) with about 25 ml of sodium chloride solution and place it into the flask. Make the mixture in distillation flask just alkaline with 1 N sodium hydroxide using solid phenolphthalein as indicator. Add little piece of pumic and distill till 90 ml is collected in volumetric flask. Determine the alcohol content as per the procedure described in Method-I. </w:t>
      </w:r>
    </w:p>
    <w:p w:rsidR="00D215DE" w:rsidRPr="00D215DE" w:rsidRDefault="00D215DE" w:rsidP="00D215DE">
      <w:pPr>
        <w:tabs>
          <w:tab w:val="left" w:pos="270"/>
        </w:tabs>
        <w:jc w:val="both"/>
        <w:rPr>
          <w:rFonts w:ascii="Times New Roman" w:hAnsi="Times New Roman" w:cs="Times New Roman"/>
          <w:sz w:val="24"/>
          <w:szCs w:val="24"/>
        </w:rPr>
      </w:pPr>
      <w:r w:rsidRPr="00D215DE">
        <w:rPr>
          <w:rFonts w:ascii="Times New Roman" w:hAnsi="Times New Roman" w:cs="Times New Roman"/>
          <w:sz w:val="24"/>
          <w:szCs w:val="24"/>
        </w:rPr>
        <w:t xml:space="preserve"> </w:t>
      </w:r>
      <w:r w:rsidRPr="00D215DE">
        <w:rPr>
          <w:rFonts w:ascii="Times New Roman" w:hAnsi="Times New Roman" w:cs="Times New Roman"/>
          <w:b/>
          <w:sz w:val="24"/>
          <w:szCs w:val="24"/>
        </w:rPr>
        <w:t>Method-III:</w:t>
      </w:r>
      <w:r w:rsidRPr="00D215DE">
        <w:rPr>
          <w:rFonts w:ascii="Times New Roman" w:hAnsi="Times New Roman" w:cs="Times New Roman"/>
          <w:sz w:val="24"/>
          <w:szCs w:val="24"/>
        </w:rPr>
        <w:t xml:space="preserve"> This method is similar Method-II in certain respects. If the sample contains methyl alcohol or isopropyl alcohol, test for their presence or absence in distillate is made. Sometimes sample preparations contain industrial methylated spirit (containing about 5 % methyl alcohol). This gives the colour due to oxidation of methyl alcohol into formaldehyde. </w:t>
      </w:r>
    </w:p>
    <w:p w:rsidR="00D215DE" w:rsidRDefault="00D215DE" w:rsidP="00D215DE">
      <w:pPr>
        <w:tabs>
          <w:tab w:val="left" w:pos="270"/>
        </w:tabs>
        <w:jc w:val="both"/>
        <w:rPr>
          <w:rFonts w:ascii="Times New Roman" w:hAnsi="Times New Roman" w:cs="Times New Roman"/>
          <w:sz w:val="24"/>
          <w:szCs w:val="24"/>
        </w:rPr>
      </w:pPr>
      <w:r w:rsidRPr="00D215DE">
        <w:rPr>
          <w:rFonts w:ascii="Times New Roman" w:hAnsi="Times New Roman" w:cs="Times New Roman"/>
          <w:sz w:val="24"/>
          <w:szCs w:val="24"/>
        </w:rPr>
        <w:t xml:space="preserve"> Place 25 ml of accurately measured sample at 250C in distillation flask, and 150 ml water, little pumic powder and collect 100 ml distillate. Transfer this to separating funnel, add solid sodium chloride and extract with 100 ml hexane. Using the lower layer now proceed as per Method-II and find out the alcohol content.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Since many preparations containing alcohol are made using industrial methylated spirit or denatured spirit, detection for methyl alcohol and/or isopropyl alcohol is done on the distillate. For this two tests are carried out as follows: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 </w:t>
      </w:r>
      <w:r w:rsidRPr="007C4F4F">
        <w:rPr>
          <w:rFonts w:ascii="Times New Roman" w:hAnsi="Times New Roman" w:cs="Times New Roman"/>
          <w:b/>
          <w:sz w:val="24"/>
          <w:szCs w:val="24"/>
        </w:rPr>
        <w:t>1. For methyl alcohol:</w:t>
      </w:r>
      <w:r w:rsidRPr="007C4F4F">
        <w:rPr>
          <w:rFonts w:ascii="Times New Roman" w:hAnsi="Times New Roman" w:cs="Times New Roman"/>
          <w:sz w:val="24"/>
          <w:szCs w:val="24"/>
        </w:rPr>
        <w:t xml:space="preserve"> Take 5 ml of distillate, add 1 drop of dilute phosphoric acid, 1 drop of potassium permanganate solution, mix and allow standing for one minute. Then add drop wise sufficient sodium bisulphate solution till permanganate colour is discharged. If slight brown colour is there then add one drop of dilute phosphoric acid. Now add 5 ml of freshly prepared acid solution and heat on water bath at 600C for ten minutes; no violet colour is produced.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This test is based upon the oxidation of methyl alcohol to formaldehyde, which forms Schiff’s base with chromotropic acid to give violet color.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 </w:t>
      </w:r>
      <w:r w:rsidRPr="007C4F4F">
        <w:rPr>
          <w:rFonts w:ascii="Times New Roman" w:hAnsi="Times New Roman" w:cs="Times New Roman"/>
          <w:b/>
          <w:sz w:val="24"/>
          <w:szCs w:val="24"/>
        </w:rPr>
        <w:t>2.</w:t>
      </w:r>
      <w:r w:rsidR="00AF17ED">
        <w:rPr>
          <w:rFonts w:ascii="Times New Roman" w:hAnsi="Times New Roman" w:cs="Times New Roman"/>
          <w:b/>
          <w:sz w:val="24"/>
          <w:szCs w:val="24"/>
        </w:rPr>
        <w:t xml:space="preserve"> </w:t>
      </w:r>
      <w:r w:rsidRPr="007C4F4F">
        <w:rPr>
          <w:rFonts w:ascii="Times New Roman" w:hAnsi="Times New Roman" w:cs="Times New Roman"/>
          <w:b/>
          <w:sz w:val="24"/>
          <w:szCs w:val="24"/>
        </w:rPr>
        <w:t>For isopropyl alcohol:</w:t>
      </w:r>
      <w:r w:rsidRPr="007C4F4F">
        <w:rPr>
          <w:rFonts w:ascii="Times New Roman" w:hAnsi="Times New Roman" w:cs="Times New Roman"/>
          <w:sz w:val="24"/>
          <w:szCs w:val="24"/>
        </w:rPr>
        <w:t xml:space="preserve"> To 1 ml of distillate add 2 ml mercuric sulphate solution and heat on water bath. No precipitate is formed. (Indicates absence of isopropyl alcohol).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 In the earlier editions of pharmacopoeia there was method-IV, which involved preliminary extraction of 25 ml of sample with 25 ml of sulphuric acid in water and extract with 100 ml light petroleum ether. After the petroleum ether extraction, the aqueous phase is transferred to the distillation flask and distillate is collected. Now-a-days this method is no longer adopted. </w:t>
      </w:r>
    </w:p>
    <w:p w:rsid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 </w:t>
      </w:r>
      <w:r w:rsidRPr="007C4F4F">
        <w:rPr>
          <w:rFonts w:ascii="Times New Roman" w:hAnsi="Times New Roman" w:cs="Times New Roman"/>
          <w:b/>
          <w:sz w:val="24"/>
          <w:szCs w:val="24"/>
        </w:rPr>
        <w:t>Gas-liquid Chromatographic Methods</w:t>
      </w:r>
      <w:r w:rsidRPr="007C4F4F">
        <w:rPr>
          <w:rFonts w:ascii="Times New Roman" w:hAnsi="Times New Roman" w:cs="Times New Roman"/>
          <w:sz w:val="24"/>
          <w:szCs w:val="24"/>
        </w:rPr>
        <w:t xml:space="preserve">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Now-a-days gas chromatography is widely used in pharmaceutical analysis. This method is adopted for certain specified samples containing alcohol. It gives accurate results rapidly.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lastRenderedPageBreak/>
        <w:t xml:space="preserve">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A gas-liquid chromatography apparatus as described in pharmacopoeia or standard textbooks is used. Two methods are followed. In method I, solutions used are (a) solution containing 5 % V/V ethyl alcohol and 5 % V/V propyl alcohol as internal standard. (b) Sample solution is diluted such to contain between 4.0 </w:t>
      </w:r>
      <w:r w:rsidRPr="007C4F4F">
        <w:rPr>
          <w:rFonts w:ascii="Cambria Math" w:hAnsi="Cambria Math" w:cs="Cambria Math"/>
          <w:sz w:val="24"/>
          <w:szCs w:val="24"/>
        </w:rPr>
        <w:t>⎯</w:t>
      </w:r>
      <w:r w:rsidRPr="007C4F4F">
        <w:rPr>
          <w:rFonts w:ascii="Times New Roman" w:hAnsi="Times New Roman" w:cs="Times New Roman"/>
          <w:sz w:val="24"/>
          <w:szCs w:val="24"/>
        </w:rPr>
        <w:t xml:space="preserve"> 6.0 % alcohol; (c) 5 % propyl alcohol is added to the dilute sample.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 For GLC, porapak Q or chromosorb 101 columns maintained at 1500C, nitrogen as carrier gas, flame ionization detector is used. Method-II is used for samples containing methyl alcohol. Since many preparations are made using industrial methylated spirit, which contains up to 5 % methyl alcohol, detection and determination of methyl alcohol peak is done using GLC.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 Determination of alcohol containing volatile oils, sample needs to be analyzed carefully. If the preparation containing alcohol is acidic, it should be neutralized with sodium hydroxide solution and if alkaline then neutralize with sulphuric acid before distillation. Furthermore if preparations contain chloroform besides ethyl alcohol then separation of chloroform during distillation need to be carried out using modified apparatus, which is described in pharmacopoeias and pharmaceutical codex. </w:t>
      </w:r>
    </w:p>
    <w:p w:rsidR="007C4F4F" w:rsidRPr="007C4F4F" w:rsidRDefault="007C4F4F" w:rsidP="007C4F4F">
      <w:pPr>
        <w:tabs>
          <w:tab w:val="left" w:pos="270"/>
        </w:tabs>
        <w:jc w:val="both"/>
        <w:rPr>
          <w:rFonts w:ascii="Times New Roman" w:hAnsi="Times New Roman" w:cs="Times New Roman"/>
          <w:sz w:val="24"/>
          <w:szCs w:val="24"/>
        </w:rPr>
      </w:pPr>
      <w:r w:rsidRPr="007C4F4F">
        <w:rPr>
          <w:rFonts w:ascii="Times New Roman" w:hAnsi="Times New Roman" w:cs="Times New Roman"/>
          <w:sz w:val="24"/>
          <w:szCs w:val="24"/>
        </w:rPr>
        <w:t xml:space="preserve"> </w:t>
      </w:r>
    </w:p>
    <w:p w:rsidR="007C4F4F" w:rsidRPr="00D215DE" w:rsidRDefault="007C4F4F" w:rsidP="00D215DE">
      <w:pPr>
        <w:tabs>
          <w:tab w:val="left" w:pos="270"/>
        </w:tabs>
        <w:jc w:val="both"/>
        <w:rPr>
          <w:rFonts w:ascii="Times New Roman" w:hAnsi="Times New Roman" w:cs="Times New Roman"/>
          <w:sz w:val="24"/>
          <w:szCs w:val="24"/>
        </w:rPr>
      </w:pPr>
    </w:p>
    <w:p w:rsidR="00D215DE" w:rsidRDefault="00D215DE" w:rsidP="00242C38">
      <w:pPr>
        <w:tabs>
          <w:tab w:val="left" w:pos="270"/>
        </w:tabs>
        <w:jc w:val="both"/>
        <w:rPr>
          <w:rFonts w:ascii="Times New Roman" w:hAnsi="Times New Roman" w:cs="Times New Roman"/>
          <w:sz w:val="24"/>
          <w:szCs w:val="24"/>
        </w:rPr>
      </w:pPr>
    </w:p>
    <w:p w:rsidR="00D215DE" w:rsidRDefault="00D215DE" w:rsidP="00242C38">
      <w:pPr>
        <w:tabs>
          <w:tab w:val="left" w:pos="270"/>
        </w:tabs>
        <w:jc w:val="both"/>
        <w:rPr>
          <w:rFonts w:ascii="Times New Roman" w:hAnsi="Times New Roman" w:cs="Times New Roman"/>
          <w:sz w:val="24"/>
          <w:szCs w:val="24"/>
        </w:rPr>
      </w:pPr>
    </w:p>
    <w:p w:rsidR="003B17B5" w:rsidRPr="003B17B5" w:rsidRDefault="003B17B5" w:rsidP="00242C38">
      <w:pPr>
        <w:tabs>
          <w:tab w:val="left" w:pos="270"/>
        </w:tabs>
        <w:jc w:val="both"/>
        <w:rPr>
          <w:rFonts w:ascii="Times New Roman" w:hAnsi="Times New Roman" w:cs="Times New Roman"/>
          <w:sz w:val="24"/>
          <w:szCs w:val="24"/>
        </w:rPr>
      </w:pPr>
    </w:p>
    <w:p w:rsidR="001D7EA1" w:rsidRDefault="001D7EA1" w:rsidP="001D7EA1">
      <w:pPr>
        <w:tabs>
          <w:tab w:val="left" w:pos="270"/>
        </w:tabs>
        <w:jc w:val="both"/>
        <w:rPr>
          <w:rFonts w:ascii="Times New Roman" w:hAnsi="Times New Roman" w:cs="Times New Roman"/>
          <w:b/>
          <w:sz w:val="24"/>
          <w:szCs w:val="24"/>
        </w:rPr>
      </w:pPr>
    </w:p>
    <w:p w:rsidR="001D7EA1" w:rsidRPr="001D7EA1" w:rsidRDefault="001D7EA1" w:rsidP="001D7EA1">
      <w:pPr>
        <w:tabs>
          <w:tab w:val="left" w:pos="270"/>
        </w:tabs>
        <w:jc w:val="both"/>
        <w:rPr>
          <w:rFonts w:ascii="Times New Roman" w:hAnsi="Times New Roman" w:cs="Times New Roman"/>
          <w:b/>
          <w:sz w:val="24"/>
          <w:szCs w:val="24"/>
        </w:rPr>
      </w:pPr>
    </w:p>
    <w:p w:rsidR="001841DD" w:rsidRPr="001841DD" w:rsidRDefault="001841DD" w:rsidP="001841DD">
      <w:pPr>
        <w:pStyle w:val="ListParagraph"/>
        <w:tabs>
          <w:tab w:val="left" w:pos="270"/>
        </w:tabs>
        <w:jc w:val="both"/>
        <w:rPr>
          <w:rFonts w:ascii="Times New Roman" w:hAnsi="Times New Roman" w:cs="Times New Roman"/>
          <w:sz w:val="24"/>
          <w:szCs w:val="24"/>
        </w:rPr>
      </w:pPr>
    </w:p>
    <w:p w:rsidR="00367953" w:rsidRDefault="00367953" w:rsidP="002C6BA7">
      <w:pPr>
        <w:tabs>
          <w:tab w:val="left" w:pos="270"/>
        </w:tabs>
        <w:jc w:val="both"/>
        <w:rPr>
          <w:rFonts w:ascii="Times New Roman" w:hAnsi="Times New Roman" w:cs="Times New Roman"/>
          <w:sz w:val="24"/>
          <w:szCs w:val="24"/>
        </w:rPr>
      </w:pPr>
    </w:p>
    <w:p w:rsidR="00367953" w:rsidRPr="00C56E57" w:rsidRDefault="00367953" w:rsidP="002C6BA7">
      <w:pPr>
        <w:tabs>
          <w:tab w:val="left" w:pos="270"/>
        </w:tabs>
        <w:jc w:val="both"/>
        <w:rPr>
          <w:rFonts w:ascii="Times New Roman" w:hAnsi="Times New Roman" w:cs="Times New Roman"/>
          <w:sz w:val="24"/>
          <w:szCs w:val="24"/>
        </w:rPr>
      </w:pPr>
    </w:p>
    <w:sectPr w:rsidR="00367953" w:rsidRPr="00C56E57">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F9D" w:rsidRDefault="006F1F9D" w:rsidP="00130903">
      <w:pPr>
        <w:spacing w:after="0" w:line="240" w:lineRule="auto"/>
      </w:pPr>
      <w:r>
        <w:separator/>
      </w:r>
    </w:p>
  </w:endnote>
  <w:endnote w:type="continuationSeparator" w:id="1">
    <w:p w:rsidR="006F1F9D" w:rsidRDefault="006F1F9D" w:rsidP="00130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16568"/>
      <w:docPartObj>
        <w:docPartGallery w:val="Page Numbers (Bottom of Page)"/>
        <w:docPartUnique/>
      </w:docPartObj>
    </w:sdtPr>
    <w:sdtContent>
      <w:p w:rsidR="00130903" w:rsidRDefault="00130903">
        <w:pPr>
          <w:pStyle w:val="Footer"/>
          <w:jc w:val="right"/>
        </w:pPr>
        <w:fldSimple w:instr=" PAGE   \* MERGEFORMAT ">
          <w:r w:rsidR="00AF17ED">
            <w:rPr>
              <w:noProof/>
            </w:rPr>
            <w:t>11</w:t>
          </w:r>
        </w:fldSimple>
      </w:p>
    </w:sdtContent>
  </w:sdt>
  <w:p w:rsidR="00130903" w:rsidRDefault="00130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9D" w:rsidRDefault="006F1F9D" w:rsidP="00130903">
      <w:pPr>
        <w:spacing w:after="0" w:line="240" w:lineRule="auto"/>
      </w:pPr>
      <w:r>
        <w:separator/>
      </w:r>
    </w:p>
  </w:footnote>
  <w:footnote w:type="continuationSeparator" w:id="1">
    <w:p w:rsidR="006F1F9D" w:rsidRDefault="006F1F9D" w:rsidP="00130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276"/>
    <w:multiLevelType w:val="hybridMultilevel"/>
    <w:tmpl w:val="B24C8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A010E"/>
    <w:multiLevelType w:val="hybridMultilevel"/>
    <w:tmpl w:val="2C1A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80437"/>
    <w:multiLevelType w:val="hybridMultilevel"/>
    <w:tmpl w:val="AA646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E3B77"/>
    <w:multiLevelType w:val="hybridMultilevel"/>
    <w:tmpl w:val="3BD0E724"/>
    <w:lvl w:ilvl="0" w:tplc="3AA2C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91789"/>
    <w:multiLevelType w:val="hybridMultilevel"/>
    <w:tmpl w:val="1332AC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57550"/>
    <w:multiLevelType w:val="hybridMultilevel"/>
    <w:tmpl w:val="95F8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34384"/>
    <w:multiLevelType w:val="hybridMultilevel"/>
    <w:tmpl w:val="4A26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4799F"/>
    <w:multiLevelType w:val="hybridMultilevel"/>
    <w:tmpl w:val="1EE8FE08"/>
    <w:lvl w:ilvl="0" w:tplc="99AC099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C47542"/>
    <w:multiLevelType w:val="hybridMultilevel"/>
    <w:tmpl w:val="922E81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AC1EA6"/>
    <w:multiLevelType w:val="hybridMultilevel"/>
    <w:tmpl w:val="ED80E008"/>
    <w:lvl w:ilvl="0" w:tplc="A68262A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7175E"/>
    <w:multiLevelType w:val="hybridMultilevel"/>
    <w:tmpl w:val="0092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92E1B"/>
    <w:multiLevelType w:val="hybridMultilevel"/>
    <w:tmpl w:val="EAA8E602"/>
    <w:lvl w:ilvl="0" w:tplc="A68262A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9612E"/>
    <w:multiLevelType w:val="hybridMultilevel"/>
    <w:tmpl w:val="F0BE52A6"/>
    <w:lvl w:ilvl="0" w:tplc="A68262A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73377"/>
    <w:multiLevelType w:val="hybridMultilevel"/>
    <w:tmpl w:val="4A26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76D04"/>
    <w:multiLevelType w:val="hybridMultilevel"/>
    <w:tmpl w:val="D9785B38"/>
    <w:lvl w:ilvl="0" w:tplc="A68262A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BE657E"/>
    <w:multiLevelType w:val="hybridMultilevel"/>
    <w:tmpl w:val="CE007CE2"/>
    <w:lvl w:ilvl="0" w:tplc="FE40867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5"/>
  </w:num>
  <w:num w:numId="4">
    <w:abstractNumId w:val="14"/>
  </w:num>
  <w:num w:numId="5">
    <w:abstractNumId w:val="9"/>
  </w:num>
  <w:num w:numId="6">
    <w:abstractNumId w:val="6"/>
  </w:num>
  <w:num w:numId="7">
    <w:abstractNumId w:val="10"/>
  </w:num>
  <w:num w:numId="8">
    <w:abstractNumId w:val="3"/>
  </w:num>
  <w:num w:numId="9">
    <w:abstractNumId w:val="12"/>
  </w:num>
  <w:num w:numId="10">
    <w:abstractNumId w:val="11"/>
  </w:num>
  <w:num w:numId="11">
    <w:abstractNumId w:val="2"/>
  </w:num>
  <w:num w:numId="12">
    <w:abstractNumId w:val="15"/>
  </w:num>
  <w:num w:numId="13">
    <w:abstractNumId w:val="8"/>
  </w:num>
  <w:num w:numId="14">
    <w:abstractNumId w:val="4"/>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150D6"/>
    <w:rsid w:val="000B428B"/>
    <w:rsid w:val="00130903"/>
    <w:rsid w:val="0014682E"/>
    <w:rsid w:val="001841DD"/>
    <w:rsid w:val="001D7EA1"/>
    <w:rsid w:val="00242C38"/>
    <w:rsid w:val="002C3F4D"/>
    <w:rsid w:val="002C6BA7"/>
    <w:rsid w:val="0030279B"/>
    <w:rsid w:val="00367953"/>
    <w:rsid w:val="003B17B5"/>
    <w:rsid w:val="006218B4"/>
    <w:rsid w:val="0063131D"/>
    <w:rsid w:val="00642E37"/>
    <w:rsid w:val="006658F4"/>
    <w:rsid w:val="006B0AC5"/>
    <w:rsid w:val="006F1F9D"/>
    <w:rsid w:val="007150D6"/>
    <w:rsid w:val="007C4F4F"/>
    <w:rsid w:val="007D6218"/>
    <w:rsid w:val="0083511A"/>
    <w:rsid w:val="008808C5"/>
    <w:rsid w:val="009053F6"/>
    <w:rsid w:val="009D00F9"/>
    <w:rsid w:val="00A83559"/>
    <w:rsid w:val="00AB0988"/>
    <w:rsid w:val="00AB14B5"/>
    <w:rsid w:val="00AF17ED"/>
    <w:rsid w:val="00B71BB7"/>
    <w:rsid w:val="00B974EC"/>
    <w:rsid w:val="00C547D9"/>
    <w:rsid w:val="00C56E57"/>
    <w:rsid w:val="00D04ED6"/>
    <w:rsid w:val="00D215DE"/>
    <w:rsid w:val="00D42598"/>
    <w:rsid w:val="00D83CB0"/>
    <w:rsid w:val="00DC44CC"/>
    <w:rsid w:val="00E207AD"/>
    <w:rsid w:val="00F0049E"/>
    <w:rsid w:val="00F57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8"/>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4CC"/>
    <w:pPr>
      <w:ind w:left="720"/>
      <w:contextualSpacing/>
    </w:pPr>
  </w:style>
  <w:style w:type="paragraph" w:styleId="BalloonText">
    <w:name w:val="Balloon Text"/>
    <w:basedOn w:val="Normal"/>
    <w:link w:val="BalloonTextChar"/>
    <w:uiPriority w:val="99"/>
    <w:semiHidden/>
    <w:unhideWhenUsed/>
    <w:rsid w:val="0066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F4"/>
    <w:rPr>
      <w:rFonts w:ascii="Tahoma" w:hAnsi="Tahoma" w:cs="Tahoma"/>
      <w:sz w:val="16"/>
      <w:szCs w:val="16"/>
    </w:rPr>
  </w:style>
  <w:style w:type="character" w:styleId="PlaceholderText">
    <w:name w:val="Placeholder Text"/>
    <w:basedOn w:val="DefaultParagraphFont"/>
    <w:uiPriority w:val="99"/>
    <w:semiHidden/>
    <w:rsid w:val="00C56E57"/>
    <w:rPr>
      <w:color w:val="808080"/>
    </w:rPr>
  </w:style>
  <w:style w:type="paragraph" w:styleId="Header">
    <w:name w:val="header"/>
    <w:basedOn w:val="Normal"/>
    <w:link w:val="HeaderChar"/>
    <w:uiPriority w:val="99"/>
    <w:semiHidden/>
    <w:unhideWhenUsed/>
    <w:rsid w:val="001309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903"/>
  </w:style>
  <w:style w:type="paragraph" w:styleId="Footer">
    <w:name w:val="footer"/>
    <w:basedOn w:val="Normal"/>
    <w:link w:val="FooterChar"/>
    <w:uiPriority w:val="99"/>
    <w:unhideWhenUsed/>
    <w:rsid w:val="00130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9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7120"/>
    <w:rsid w:val="00697120"/>
    <w:rsid w:val="00F01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A0E8F6B01F45E09A26A3E2F1232491">
    <w:name w:val="79A0E8F6B01F45E09A26A3E2F1232491"/>
    <w:rsid w:val="00697120"/>
  </w:style>
  <w:style w:type="character" w:styleId="PlaceholderText">
    <w:name w:val="Placeholder Text"/>
    <w:basedOn w:val="DefaultParagraphFont"/>
    <w:uiPriority w:val="99"/>
    <w:semiHidden/>
    <w:rsid w:val="0069712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11</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2016-11-14T09:03:00Z</dcterms:created>
  <dcterms:modified xsi:type="dcterms:W3CDTF">2016-11-14T11:01:00Z</dcterms:modified>
</cp:coreProperties>
</file>